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976B" w14:textId="16F4EDFA" w:rsidR="00AF47C4" w:rsidRPr="006D6DBA" w:rsidRDefault="00AF47C4" w:rsidP="006D6DBA">
      <w:pPr>
        <w:pStyle w:val="1"/>
        <w:shd w:val="clear" w:color="auto" w:fill="auto"/>
        <w:jc w:val="center"/>
        <w:rPr>
          <w:sz w:val="24"/>
          <w:szCs w:val="24"/>
        </w:rPr>
      </w:pPr>
      <w:r w:rsidRPr="006D6DBA">
        <w:rPr>
          <w:b/>
          <w:bCs/>
          <w:sz w:val="24"/>
          <w:szCs w:val="24"/>
        </w:rPr>
        <w:t xml:space="preserve">ОБЪЯВЛЕНИЕ № </w:t>
      </w:r>
      <w:r w:rsidR="002D6CEE">
        <w:rPr>
          <w:b/>
          <w:bCs/>
          <w:sz w:val="24"/>
          <w:szCs w:val="24"/>
        </w:rPr>
        <w:t>99</w:t>
      </w:r>
      <w:r w:rsidRPr="006D6DBA">
        <w:rPr>
          <w:b/>
          <w:bCs/>
          <w:sz w:val="24"/>
          <w:szCs w:val="24"/>
        </w:rPr>
        <w:t xml:space="preserve"> от </w:t>
      </w:r>
      <w:r w:rsidR="002D6CEE">
        <w:rPr>
          <w:b/>
          <w:bCs/>
          <w:sz w:val="24"/>
          <w:szCs w:val="24"/>
        </w:rPr>
        <w:t>22.08</w:t>
      </w:r>
      <w:r w:rsidRPr="006D6DBA">
        <w:rPr>
          <w:b/>
          <w:bCs/>
          <w:sz w:val="24"/>
          <w:szCs w:val="24"/>
        </w:rPr>
        <w:t>.202</w:t>
      </w:r>
      <w:r w:rsidR="007C7493" w:rsidRPr="006D6DBA">
        <w:rPr>
          <w:b/>
          <w:bCs/>
          <w:sz w:val="24"/>
          <w:szCs w:val="24"/>
        </w:rPr>
        <w:t>5</w:t>
      </w:r>
      <w:r w:rsidRPr="006D6DBA">
        <w:rPr>
          <w:b/>
          <w:bCs/>
          <w:sz w:val="24"/>
          <w:szCs w:val="24"/>
        </w:rPr>
        <w:t>г.</w:t>
      </w:r>
    </w:p>
    <w:p w14:paraId="1F87D910" w14:textId="77777777" w:rsidR="00AF47C4" w:rsidRPr="006D6DBA" w:rsidRDefault="00AF47C4" w:rsidP="006D6DBA">
      <w:pPr>
        <w:pStyle w:val="1"/>
        <w:shd w:val="clear" w:color="auto" w:fill="auto"/>
        <w:spacing w:after="340"/>
        <w:jc w:val="center"/>
        <w:rPr>
          <w:sz w:val="24"/>
          <w:szCs w:val="24"/>
        </w:rPr>
      </w:pPr>
      <w:r w:rsidRPr="006D6DBA">
        <w:rPr>
          <w:b/>
          <w:bCs/>
          <w:sz w:val="24"/>
          <w:szCs w:val="24"/>
        </w:rPr>
        <w:t>о проведении закупки</w:t>
      </w:r>
      <w:r w:rsidRPr="006D6DBA">
        <w:rPr>
          <w:b/>
          <w:bCs/>
          <w:sz w:val="24"/>
          <w:szCs w:val="24"/>
          <w:u w:val="single"/>
        </w:rPr>
        <w:t xml:space="preserve"> методом конкурса</w:t>
      </w:r>
    </w:p>
    <w:p w14:paraId="399EF196" w14:textId="77777777" w:rsidR="00AF47C4" w:rsidRPr="006D6DBA" w:rsidRDefault="00AF47C4" w:rsidP="006D6D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  <w:rPr>
          <w:sz w:val="24"/>
          <w:szCs w:val="24"/>
        </w:rPr>
      </w:pPr>
      <w:bookmarkStart w:id="0" w:name="bookmark0"/>
      <w:bookmarkStart w:id="1" w:name="bookmark1"/>
      <w:r w:rsidRPr="006D6DBA">
        <w:rPr>
          <w:sz w:val="24"/>
          <w:szCs w:val="24"/>
        </w:rPr>
        <w:t>Заказчик:</w:t>
      </w:r>
      <w:bookmarkEnd w:id="0"/>
      <w:bookmarkEnd w:id="1"/>
    </w:p>
    <w:p w14:paraId="21A6D8DE" w14:textId="77777777" w:rsidR="00AF47C4" w:rsidRPr="006D6DBA" w:rsidRDefault="00AF47C4" w:rsidP="006D6DBA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Ельцина.</w:t>
      </w:r>
    </w:p>
    <w:p w14:paraId="18DA7A2B" w14:textId="77777777" w:rsidR="00AF47C4" w:rsidRPr="006D6DBA" w:rsidRDefault="00AF47C4" w:rsidP="006D6DBA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>Юридический адрес: 720000, Кыргызская Республика, г. Бишкек, ул. Киевская, 44.</w:t>
      </w:r>
    </w:p>
    <w:p w14:paraId="108D7BF8" w14:textId="77777777" w:rsidR="00AF47C4" w:rsidRPr="006D6DBA" w:rsidRDefault="00AF47C4" w:rsidP="006D6DBA">
      <w:pPr>
        <w:pStyle w:val="1"/>
        <w:shd w:val="clear" w:color="auto" w:fill="auto"/>
        <w:jc w:val="both"/>
        <w:rPr>
          <w:sz w:val="24"/>
          <w:szCs w:val="24"/>
        </w:rPr>
      </w:pPr>
      <w:r w:rsidRPr="006D6DBA">
        <w:rPr>
          <w:b/>
          <w:sz w:val="24"/>
          <w:szCs w:val="24"/>
        </w:rPr>
        <w:t>Контактные телефоны:</w:t>
      </w:r>
      <w:r w:rsidRPr="006D6DBA">
        <w:rPr>
          <w:sz w:val="24"/>
          <w:szCs w:val="24"/>
        </w:rPr>
        <w:t xml:space="preserve"> 43-11-82; Электронная почта: </w:t>
      </w:r>
      <w:hyperlink r:id="rId5" w:history="1">
        <w:r w:rsidRPr="006D6DBA">
          <w:rPr>
            <w:rStyle w:val="a3"/>
            <w:sz w:val="24"/>
            <w:szCs w:val="24"/>
            <w:lang w:val="en-US" w:bidi="en-US"/>
          </w:rPr>
          <w:t>sale</w:t>
        </w:r>
        <w:r w:rsidRPr="006D6DBA">
          <w:rPr>
            <w:rStyle w:val="a3"/>
            <w:sz w:val="24"/>
            <w:szCs w:val="24"/>
            <w:lang w:bidi="en-US"/>
          </w:rPr>
          <w:t>@</w:t>
        </w:r>
        <w:r w:rsidRPr="006D6DBA">
          <w:rPr>
            <w:rStyle w:val="a3"/>
            <w:sz w:val="24"/>
            <w:szCs w:val="24"/>
            <w:lang w:val="en-US" w:bidi="en-US"/>
          </w:rPr>
          <w:t>krsu</w:t>
        </w:r>
        <w:r w:rsidRPr="006D6DBA">
          <w:rPr>
            <w:rStyle w:val="a3"/>
            <w:sz w:val="24"/>
            <w:szCs w:val="24"/>
            <w:lang w:bidi="en-US"/>
          </w:rPr>
          <w:t>.</w:t>
        </w:r>
        <w:r w:rsidRPr="006D6DBA">
          <w:rPr>
            <w:rStyle w:val="a3"/>
            <w:sz w:val="24"/>
            <w:szCs w:val="24"/>
            <w:lang w:val="en-US" w:bidi="en-US"/>
          </w:rPr>
          <w:t>kg</w:t>
        </w:r>
      </w:hyperlink>
    </w:p>
    <w:p w14:paraId="1ED9A35A" w14:textId="0FDCB430" w:rsidR="00AF47C4" w:rsidRPr="006D6DBA" w:rsidRDefault="00AF47C4" w:rsidP="006D6DBA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 xml:space="preserve">Должностное лицо заказчика, ответственное за проведение закупки: </w:t>
      </w:r>
      <w:r w:rsidR="002D6CEE">
        <w:rPr>
          <w:sz w:val="24"/>
          <w:szCs w:val="24"/>
        </w:rPr>
        <w:t>начальник</w:t>
      </w:r>
      <w:r w:rsidRPr="006D6DBA">
        <w:rPr>
          <w:sz w:val="24"/>
          <w:szCs w:val="24"/>
        </w:rPr>
        <w:t xml:space="preserve"> отдела закупок Тешебаева Светлана Александровна, 0550-30-16-12.</w:t>
      </w:r>
    </w:p>
    <w:p w14:paraId="1E5C6766" w14:textId="77777777" w:rsidR="00AF47C4" w:rsidRPr="006D6DBA" w:rsidRDefault="00AF47C4" w:rsidP="006D6DBA">
      <w:pPr>
        <w:pStyle w:val="1"/>
        <w:shd w:val="clear" w:color="auto" w:fill="auto"/>
        <w:spacing w:after="340"/>
        <w:jc w:val="both"/>
        <w:rPr>
          <w:sz w:val="24"/>
          <w:szCs w:val="24"/>
        </w:rPr>
      </w:pPr>
      <w:r w:rsidRPr="006D6DBA">
        <w:rPr>
          <w:sz w:val="24"/>
          <w:szCs w:val="24"/>
        </w:rPr>
        <w:t xml:space="preserve">Электронная почта: </w:t>
      </w:r>
      <w:r w:rsidRPr="006D6DBA">
        <w:rPr>
          <w:sz w:val="24"/>
          <w:szCs w:val="24"/>
          <w:lang w:val="en-US" w:bidi="en-US"/>
        </w:rPr>
        <w:t>sale</w:t>
      </w:r>
      <w:r w:rsidRPr="006D6DBA">
        <w:rPr>
          <w:sz w:val="24"/>
          <w:szCs w:val="24"/>
          <w:lang w:bidi="en-US"/>
        </w:rPr>
        <w:t>@</w:t>
      </w:r>
      <w:r w:rsidRPr="006D6DBA">
        <w:rPr>
          <w:sz w:val="24"/>
          <w:szCs w:val="24"/>
          <w:lang w:val="en-US" w:bidi="en-US"/>
        </w:rPr>
        <w:t>krsu</w:t>
      </w:r>
      <w:r w:rsidRPr="006D6DBA">
        <w:rPr>
          <w:sz w:val="24"/>
          <w:szCs w:val="24"/>
          <w:lang w:bidi="en-US"/>
        </w:rPr>
        <w:t>.</w:t>
      </w:r>
      <w:r w:rsidRPr="006D6DBA">
        <w:rPr>
          <w:sz w:val="24"/>
          <w:szCs w:val="24"/>
          <w:lang w:val="en-US" w:bidi="en-US"/>
        </w:rPr>
        <w:t>kg</w:t>
      </w:r>
      <w:r w:rsidRPr="006D6DBA">
        <w:rPr>
          <w:sz w:val="24"/>
          <w:szCs w:val="24"/>
          <w:lang w:bidi="en-US"/>
        </w:rPr>
        <w:t>.</w:t>
      </w:r>
    </w:p>
    <w:p w14:paraId="59F77444" w14:textId="77777777" w:rsidR="00AF47C4" w:rsidRPr="006D6DBA" w:rsidRDefault="00AF47C4" w:rsidP="006D6D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  <w:rPr>
          <w:sz w:val="24"/>
          <w:szCs w:val="24"/>
        </w:rPr>
      </w:pPr>
      <w:bookmarkStart w:id="2" w:name="bookmark2"/>
      <w:bookmarkStart w:id="3" w:name="bookmark3"/>
      <w:r w:rsidRPr="006D6DBA">
        <w:rPr>
          <w:sz w:val="24"/>
          <w:szCs w:val="24"/>
        </w:rPr>
        <w:t>Финансирование закупки:</w:t>
      </w:r>
      <w:bookmarkEnd w:id="2"/>
      <w:bookmarkEnd w:id="3"/>
    </w:p>
    <w:p w14:paraId="05344819" w14:textId="77777777" w:rsidR="00AF47C4" w:rsidRPr="006D6DBA" w:rsidRDefault="00AF47C4" w:rsidP="006D6DBA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>Источник финансирования закупки: субсидии РФ Программа развития.</w:t>
      </w:r>
    </w:p>
    <w:p w14:paraId="4A6C6278" w14:textId="0286CBE8" w:rsidR="007E4B8F" w:rsidRPr="006D6DBA" w:rsidRDefault="00AF47C4" w:rsidP="006D6DBA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  <w:rPr>
          <w:b/>
          <w:sz w:val="24"/>
          <w:szCs w:val="24"/>
        </w:rPr>
      </w:pPr>
      <w:r w:rsidRPr="006D6DBA">
        <w:rPr>
          <w:sz w:val="24"/>
          <w:szCs w:val="24"/>
        </w:rPr>
        <w:t xml:space="preserve">Ожидаемая стоимость закупки: </w:t>
      </w:r>
      <w:r w:rsidR="002D6CEE">
        <w:rPr>
          <w:b/>
          <w:sz w:val="24"/>
          <w:szCs w:val="24"/>
          <w:u w:val="single"/>
        </w:rPr>
        <w:t>1 801 152</w:t>
      </w:r>
      <w:r w:rsidR="00E21096">
        <w:rPr>
          <w:b/>
          <w:sz w:val="24"/>
          <w:szCs w:val="24"/>
          <w:u w:val="single"/>
        </w:rPr>
        <w:t xml:space="preserve"> </w:t>
      </w:r>
      <w:r w:rsidR="006D6DBA" w:rsidRPr="006D6DBA">
        <w:rPr>
          <w:b/>
          <w:sz w:val="24"/>
          <w:szCs w:val="24"/>
          <w:u w:val="single"/>
        </w:rPr>
        <w:t>(</w:t>
      </w:r>
      <w:r w:rsidR="002D6CEE">
        <w:rPr>
          <w:b/>
          <w:sz w:val="24"/>
          <w:szCs w:val="24"/>
          <w:u w:val="single"/>
        </w:rPr>
        <w:t>Один миллион восемьсот одна тысяча сто пятьдесят два</w:t>
      </w:r>
      <w:r w:rsidR="006D6DBA" w:rsidRPr="006D6DBA">
        <w:rPr>
          <w:b/>
          <w:sz w:val="24"/>
          <w:szCs w:val="24"/>
          <w:u w:val="single"/>
        </w:rPr>
        <w:t>)</w:t>
      </w:r>
      <w:r w:rsidRPr="006D6DBA">
        <w:rPr>
          <w:b/>
          <w:sz w:val="24"/>
          <w:szCs w:val="24"/>
          <w:u w:val="single"/>
        </w:rPr>
        <w:t xml:space="preserve"> сом</w:t>
      </w:r>
      <w:r w:rsidR="00E21096">
        <w:rPr>
          <w:b/>
          <w:sz w:val="24"/>
          <w:szCs w:val="24"/>
          <w:u w:val="single"/>
        </w:rPr>
        <w:t>а</w:t>
      </w:r>
      <w:r w:rsidR="002D6CEE">
        <w:rPr>
          <w:b/>
          <w:sz w:val="24"/>
          <w:szCs w:val="24"/>
          <w:u w:val="single"/>
        </w:rPr>
        <w:t xml:space="preserve"> 16 тыйын</w:t>
      </w:r>
      <w:r w:rsidRPr="006D6DBA">
        <w:rPr>
          <w:b/>
          <w:sz w:val="24"/>
          <w:szCs w:val="24"/>
          <w:u w:val="single"/>
        </w:rPr>
        <w:t>.</w:t>
      </w:r>
      <w:r w:rsidRPr="006D6DBA">
        <w:rPr>
          <w:b/>
          <w:sz w:val="24"/>
          <w:szCs w:val="24"/>
        </w:rPr>
        <w:t xml:space="preserve"> </w:t>
      </w:r>
    </w:p>
    <w:p w14:paraId="41BE9011" w14:textId="18D19318" w:rsidR="00AF47C4" w:rsidRPr="006D6DBA" w:rsidRDefault="00AF47C4" w:rsidP="006D6DBA">
      <w:pPr>
        <w:pStyle w:val="1"/>
        <w:shd w:val="clear" w:color="auto" w:fill="auto"/>
        <w:tabs>
          <w:tab w:val="left" w:pos="560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 xml:space="preserve">Сумма закупки включает в себя стоимость </w:t>
      </w:r>
      <w:r w:rsidR="007E4B8F" w:rsidRPr="006D6DBA">
        <w:rPr>
          <w:sz w:val="24"/>
          <w:szCs w:val="24"/>
        </w:rPr>
        <w:t>материалов, использованных во время выполнения ремонтных работ, вывоз строительного мусора</w:t>
      </w:r>
      <w:r w:rsidRPr="006D6DBA">
        <w:rPr>
          <w:sz w:val="24"/>
          <w:szCs w:val="24"/>
        </w:rPr>
        <w:t>, все налоги и отчисления, предусмотренные законодательством Кыргызской Республики, а также все расходы, связанные с доставкой, разгрузкой – погрузкой и установкой</w:t>
      </w:r>
      <w:r w:rsidRPr="006D6DBA">
        <w:rPr>
          <w:b/>
          <w:sz w:val="24"/>
          <w:szCs w:val="24"/>
        </w:rPr>
        <w:t xml:space="preserve"> </w:t>
      </w:r>
      <w:r w:rsidRPr="006D6DBA">
        <w:rPr>
          <w:sz w:val="24"/>
          <w:szCs w:val="24"/>
        </w:rPr>
        <w:t xml:space="preserve">с учетом НДС. На конкурс вынесен 1 лот: </w:t>
      </w:r>
      <w:bookmarkStart w:id="4" w:name="_Hlk206756098"/>
      <w:r w:rsidR="00B53251">
        <w:rPr>
          <w:sz w:val="24"/>
          <w:szCs w:val="24"/>
        </w:rPr>
        <w:t>Ремонт туалетов женского 1 этаж и мужского 2 этаж корпуса №4 по адресу пр. Шабдан Баатыра 140</w:t>
      </w:r>
      <w:r w:rsidR="00E21096">
        <w:rPr>
          <w:sz w:val="24"/>
          <w:szCs w:val="24"/>
        </w:rPr>
        <w:t>.</w:t>
      </w:r>
    </w:p>
    <w:bookmarkEnd w:id="4"/>
    <w:p w14:paraId="3999C343" w14:textId="77777777" w:rsidR="007E4B8F" w:rsidRPr="006D6DBA" w:rsidRDefault="007E4B8F" w:rsidP="006D6DBA">
      <w:pPr>
        <w:pStyle w:val="1"/>
        <w:shd w:val="clear" w:color="auto" w:fill="auto"/>
        <w:tabs>
          <w:tab w:val="left" w:pos="560"/>
        </w:tabs>
        <w:jc w:val="both"/>
        <w:rPr>
          <w:b/>
          <w:sz w:val="24"/>
          <w:szCs w:val="24"/>
        </w:rPr>
      </w:pPr>
    </w:p>
    <w:p w14:paraId="46A9C3BA" w14:textId="77777777" w:rsidR="00AF47C4" w:rsidRPr="006D6DBA" w:rsidRDefault="00AF47C4" w:rsidP="006D6D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  <w:rPr>
          <w:sz w:val="24"/>
          <w:szCs w:val="24"/>
        </w:rPr>
      </w:pPr>
      <w:bookmarkStart w:id="5" w:name="bookmark4"/>
      <w:bookmarkStart w:id="6" w:name="bookmark5"/>
      <w:r w:rsidRPr="006D6DBA">
        <w:rPr>
          <w:sz w:val="24"/>
          <w:szCs w:val="24"/>
        </w:rPr>
        <w:t>Адрес веб-сайта, на котором дополнительно размещается информация о</w:t>
      </w:r>
      <w:bookmarkEnd w:id="5"/>
      <w:bookmarkEnd w:id="6"/>
      <w:r w:rsidRPr="006D6DBA">
        <w:rPr>
          <w:sz w:val="24"/>
          <w:szCs w:val="24"/>
        </w:rPr>
        <w:t xml:space="preserve"> закупке: </w:t>
      </w:r>
      <w:hyperlink r:id="rId6" w:history="1">
        <w:r w:rsidRPr="006D6DBA">
          <w:rPr>
            <w:rStyle w:val="a3"/>
            <w:sz w:val="24"/>
            <w:szCs w:val="24"/>
            <w:lang w:val="en-US" w:bidi="en-US"/>
          </w:rPr>
          <w:t>https</w:t>
        </w:r>
        <w:r w:rsidRPr="006D6DBA">
          <w:rPr>
            <w:rStyle w:val="a3"/>
            <w:sz w:val="24"/>
            <w:szCs w:val="24"/>
            <w:lang w:bidi="en-US"/>
          </w:rPr>
          <w:t>://</w:t>
        </w:r>
        <w:r w:rsidRPr="006D6DBA">
          <w:rPr>
            <w:rStyle w:val="a3"/>
            <w:sz w:val="24"/>
            <w:szCs w:val="24"/>
            <w:lang w:val="en-US" w:bidi="en-US"/>
          </w:rPr>
          <w:t>www</w:t>
        </w:r>
        <w:r w:rsidRPr="006D6DBA">
          <w:rPr>
            <w:rStyle w:val="a3"/>
            <w:sz w:val="24"/>
            <w:szCs w:val="24"/>
            <w:lang w:bidi="en-US"/>
          </w:rPr>
          <w:t>.</w:t>
        </w:r>
        <w:r w:rsidRPr="006D6DBA">
          <w:rPr>
            <w:rStyle w:val="a3"/>
            <w:sz w:val="24"/>
            <w:szCs w:val="24"/>
            <w:lang w:val="en-US" w:bidi="en-US"/>
          </w:rPr>
          <w:t>krsu</w:t>
        </w:r>
        <w:r w:rsidRPr="006D6DBA">
          <w:rPr>
            <w:rStyle w:val="a3"/>
            <w:sz w:val="24"/>
            <w:szCs w:val="24"/>
            <w:lang w:bidi="en-US"/>
          </w:rPr>
          <w:t>.</w:t>
        </w:r>
        <w:r w:rsidRPr="006D6DBA">
          <w:rPr>
            <w:rStyle w:val="a3"/>
            <w:sz w:val="24"/>
            <w:szCs w:val="24"/>
            <w:lang w:val="en-US" w:bidi="en-US"/>
          </w:rPr>
          <w:t>edu</w:t>
        </w:r>
        <w:r w:rsidRPr="006D6DBA">
          <w:rPr>
            <w:rStyle w:val="a3"/>
            <w:sz w:val="24"/>
            <w:szCs w:val="24"/>
            <w:lang w:bidi="en-US"/>
          </w:rPr>
          <w:t>.</w:t>
        </w:r>
        <w:r w:rsidRPr="006D6DBA">
          <w:rPr>
            <w:rStyle w:val="a3"/>
            <w:sz w:val="24"/>
            <w:szCs w:val="24"/>
            <w:lang w:val="en-US" w:bidi="en-US"/>
          </w:rPr>
          <w:t>kg</w:t>
        </w:r>
        <w:r w:rsidRPr="006D6DBA">
          <w:rPr>
            <w:rStyle w:val="a3"/>
            <w:sz w:val="24"/>
            <w:szCs w:val="24"/>
            <w:lang w:bidi="en-US"/>
          </w:rPr>
          <w:t>/</w:t>
        </w:r>
        <w:r w:rsidRPr="006D6DBA">
          <w:rPr>
            <w:rStyle w:val="a3"/>
            <w:sz w:val="24"/>
            <w:szCs w:val="24"/>
            <w:lang w:val="en-US" w:bidi="en-US"/>
          </w:rPr>
          <w:t>konkurs</w:t>
        </w:r>
        <w:r w:rsidRPr="006D6DBA">
          <w:rPr>
            <w:rStyle w:val="a3"/>
            <w:sz w:val="24"/>
            <w:szCs w:val="24"/>
            <w:lang w:bidi="en-US"/>
          </w:rPr>
          <w:t>-</w:t>
        </w:r>
        <w:r w:rsidRPr="006D6DBA">
          <w:rPr>
            <w:rStyle w:val="a3"/>
            <w:sz w:val="24"/>
            <w:szCs w:val="24"/>
            <w:lang w:val="en-US" w:bidi="en-US"/>
          </w:rPr>
          <w:t>rf</w:t>
        </w:r>
      </w:hyperlink>
    </w:p>
    <w:p w14:paraId="79C69175" w14:textId="77777777" w:rsidR="00AF47C4" w:rsidRPr="006D6DBA" w:rsidRDefault="00AF47C4" w:rsidP="006D6DBA">
      <w:pPr>
        <w:pStyle w:val="11"/>
        <w:keepNext/>
        <w:keepLines/>
        <w:shd w:val="clear" w:color="auto" w:fill="auto"/>
        <w:tabs>
          <w:tab w:val="left" w:pos="516"/>
        </w:tabs>
        <w:jc w:val="both"/>
        <w:rPr>
          <w:sz w:val="24"/>
          <w:szCs w:val="24"/>
        </w:rPr>
      </w:pPr>
    </w:p>
    <w:p w14:paraId="51C71C01" w14:textId="77777777" w:rsidR="00AF47C4" w:rsidRPr="006D6DBA" w:rsidRDefault="00AF47C4" w:rsidP="006D6D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  <w:rPr>
          <w:sz w:val="24"/>
          <w:szCs w:val="24"/>
        </w:rPr>
      </w:pPr>
      <w:bookmarkStart w:id="7" w:name="bookmark6"/>
      <w:bookmarkStart w:id="8" w:name="bookmark7"/>
      <w:r w:rsidRPr="006D6DBA">
        <w:rPr>
          <w:sz w:val="24"/>
          <w:szCs w:val="24"/>
        </w:rPr>
        <w:t>Информация о предмете закупки:</w:t>
      </w:r>
      <w:bookmarkEnd w:id="7"/>
      <w:bookmarkEnd w:id="8"/>
    </w:p>
    <w:p w14:paraId="58561BCB" w14:textId="77777777" w:rsidR="00140276" w:rsidRDefault="00140276" w:rsidP="006D6DBA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Ремонт туалетов женского 1 этаж и мужского 2 этаж </w:t>
      </w:r>
      <w:bookmarkStart w:id="9" w:name="_Hlk206755606"/>
      <w:r>
        <w:rPr>
          <w:sz w:val="24"/>
          <w:szCs w:val="24"/>
        </w:rPr>
        <w:t>корпуса №4 по адресу пр. Шабдан Баатыра 140.</w:t>
      </w:r>
    </w:p>
    <w:bookmarkEnd w:id="9"/>
    <w:p w14:paraId="7897787D" w14:textId="0D239F61" w:rsidR="00AF47C4" w:rsidRPr="006D6DBA" w:rsidRDefault="00B254AB" w:rsidP="006D6DBA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>Э</w:t>
      </w:r>
      <w:r w:rsidR="00AF47C4" w:rsidRPr="006D6DBA">
        <w:rPr>
          <w:sz w:val="24"/>
          <w:szCs w:val="24"/>
        </w:rPr>
        <w:t>тапы</w:t>
      </w:r>
      <w:r w:rsidR="00FC2856" w:rsidRPr="006D6DBA">
        <w:rPr>
          <w:sz w:val="24"/>
          <w:szCs w:val="24"/>
        </w:rPr>
        <w:t xml:space="preserve"> проведения работ по ремонту </w:t>
      </w:r>
      <w:r w:rsidR="00140276">
        <w:rPr>
          <w:sz w:val="24"/>
          <w:szCs w:val="24"/>
        </w:rPr>
        <w:t>туалетов</w:t>
      </w:r>
      <w:r w:rsidR="00FC2856" w:rsidRPr="006D6DBA">
        <w:rPr>
          <w:sz w:val="24"/>
          <w:szCs w:val="24"/>
        </w:rPr>
        <w:t xml:space="preserve">, количество </w:t>
      </w:r>
      <w:r w:rsidR="003F0A03" w:rsidRPr="006D6DBA">
        <w:rPr>
          <w:sz w:val="24"/>
          <w:szCs w:val="24"/>
        </w:rPr>
        <w:t xml:space="preserve">и </w:t>
      </w:r>
      <w:r w:rsidR="00FC2856" w:rsidRPr="006D6DBA">
        <w:rPr>
          <w:sz w:val="24"/>
          <w:szCs w:val="24"/>
        </w:rPr>
        <w:t>материалы</w:t>
      </w:r>
      <w:r w:rsidR="003F0A03" w:rsidRPr="006D6DBA">
        <w:rPr>
          <w:sz w:val="24"/>
          <w:szCs w:val="24"/>
        </w:rPr>
        <w:t xml:space="preserve"> </w:t>
      </w:r>
      <w:r w:rsidR="00AF47C4" w:rsidRPr="006D6DBA">
        <w:rPr>
          <w:sz w:val="24"/>
          <w:szCs w:val="24"/>
        </w:rPr>
        <w:t>(см. приложение №1</w:t>
      </w:r>
      <w:r w:rsidRPr="006D6DBA">
        <w:rPr>
          <w:sz w:val="24"/>
          <w:szCs w:val="24"/>
        </w:rPr>
        <w:t>. Ведомость объемов работ</w:t>
      </w:r>
      <w:r w:rsidR="00AF47C4" w:rsidRPr="006D6DBA">
        <w:rPr>
          <w:sz w:val="24"/>
          <w:szCs w:val="24"/>
        </w:rPr>
        <w:t>).</w:t>
      </w:r>
    </w:p>
    <w:p w14:paraId="52753A44" w14:textId="4559B64C" w:rsidR="00140276" w:rsidRDefault="00AF47C4" w:rsidP="00140276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 xml:space="preserve">Место и срок </w:t>
      </w:r>
      <w:r w:rsidR="007E4B8F" w:rsidRPr="006D6DBA">
        <w:rPr>
          <w:sz w:val="24"/>
          <w:szCs w:val="24"/>
        </w:rPr>
        <w:t>выполнения работ</w:t>
      </w:r>
      <w:r w:rsidRPr="006D6DBA">
        <w:rPr>
          <w:sz w:val="24"/>
          <w:szCs w:val="24"/>
        </w:rPr>
        <w:t xml:space="preserve">: Кыргызская Республика г. Бишкек, </w:t>
      </w:r>
      <w:r w:rsidR="00140276">
        <w:rPr>
          <w:sz w:val="24"/>
          <w:szCs w:val="24"/>
        </w:rPr>
        <w:t>пр. Шабдан Баатыра 140.</w:t>
      </w:r>
    </w:p>
    <w:p w14:paraId="3BF6F2C7" w14:textId="4863C056" w:rsidR="00617C2B" w:rsidRPr="00076DB1" w:rsidRDefault="00AF47C4" w:rsidP="006D6DBA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spacing w:after="340"/>
        <w:jc w:val="both"/>
        <w:rPr>
          <w:b/>
          <w:sz w:val="24"/>
          <w:szCs w:val="24"/>
        </w:rPr>
      </w:pPr>
      <w:r w:rsidRPr="006D6DBA">
        <w:rPr>
          <w:sz w:val="24"/>
          <w:szCs w:val="24"/>
        </w:rPr>
        <w:t xml:space="preserve">Срок </w:t>
      </w:r>
      <w:r w:rsidR="00047ECB" w:rsidRPr="006D6DBA">
        <w:rPr>
          <w:sz w:val="24"/>
          <w:szCs w:val="24"/>
        </w:rPr>
        <w:t>выполнения работ</w:t>
      </w:r>
      <w:r w:rsidRPr="006D6DBA">
        <w:rPr>
          <w:sz w:val="24"/>
          <w:szCs w:val="24"/>
        </w:rPr>
        <w:t>:</w:t>
      </w:r>
      <w:r w:rsidRPr="006D6DBA">
        <w:rPr>
          <w:b/>
          <w:sz w:val="24"/>
          <w:szCs w:val="24"/>
        </w:rPr>
        <w:t xml:space="preserve"> </w:t>
      </w:r>
      <w:r w:rsidR="00140276">
        <w:rPr>
          <w:b/>
          <w:sz w:val="24"/>
          <w:szCs w:val="24"/>
        </w:rPr>
        <w:t>до 30 сентября 2025 года</w:t>
      </w:r>
      <w:r w:rsidR="00DD5DC6" w:rsidRPr="006D6DBA">
        <w:rPr>
          <w:b/>
          <w:sz w:val="24"/>
          <w:szCs w:val="24"/>
        </w:rPr>
        <w:t>.</w:t>
      </w:r>
      <w:r w:rsidRPr="006D6DBA">
        <w:rPr>
          <w:sz w:val="24"/>
          <w:szCs w:val="24"/>
        </w:rPr>
        <w:t xml:space="preserve"> </w:t>
      </w:r>
    </w:p>
    <w:p w14:paraId="2891E4BA" w14:textId="77777777" w:rsidR="00076DB1" w:rsidRPr="006D6DBA" w:rsidRDefault="00076DB1" w:rsidP="00076DB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>Особые условия контракта:</w:t>
      </w:r>
    </w:p>
    <w:p w14:paraId="00007955" w14:textId="77777777" w:rsidR="00076DB1" w:rsidRPr="006D6DBA" w:rsidRDefault="00076DB1" w:rsidP="00076DB1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  <w:sz w:val="24"/>
          <w:szCs w:val="24"/>
        </w:rPr>
      </w:pPr>
      <w:r w:rsidRPr="006D6DBA">
        <w:rPr>
          <w:b w:val="0"/>
          <w:sz w:val="24"/>
          <w:szCs w:val="24"/>
        </w:rPr>
        <w:t>Способ расчетов: 100% оплата после приемки выполненных работ.</w:t>
      </w:r>
    </w:p>
    <w:p w14:paraId="2D3B697A" w14:textId="77777777" w:rsidR="00076DB1" w:rsidRPr="006D6DBA" w:rsidRDefault="00076DB1" w:rsidP="00076DB1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  <w:sz w:val="24"/>
          <w:szCs w:val="24"/>
        </w:rPr>
      </w:pPr>
      <w:r w:rsidRPr="006D6DBA">
        <w:rPr>
          <w:b w:val="0"/>
          <w:sz w:val="24"/>
          <w:szCs w:val="24"/>
        </w:rPr>
        <w:t>Гарантийное обеспечение исполнения контракта (ГОИК) – 5% от суммы контракта.</w:t>
      </w:r>
    </w:p>
    <w:p w14:paraId="5B4A3E9E" w14:textId="77777777" w:rsidR="00076DB1" w:rsidRPr="006D6DBA" w:rsidRDefault="00076DB1" w:rsidP="00076DB1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  <w:sz w:val="24"/>
          <w:szCs w:val="24"/>
        </w:rPr>
      </w:pPr>
      <w:r w:rsidRPr="006D6DBA">
        <w:rPr>
          <w:b w:val="0"/>
          <w:sz w:val="24"/>
          <w:szCs w:val="24"/>
        </w:rPr>
        <w:t>Гарантийный срок на выполнение работ: 60 месяцев (5 лет).</w:t>
      </w:r>
    </w:p>
    <w:p w14:paraId="4A511E19" w14:textId="77777777" w:rsidR="00076DB1" w:rsidRPr="006D6DBA" w:rsidRDefault="00076DB1" w:rsidP="00076DB1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  <w:sz w:val="24"/>
          <w:szCs w:val="24"/>
        </w:rPr>
      </w:pPr>
      <w:r w:rsidRPr="006D6DBA">
        <w:rPr>
          <w:b w:val="0"/>
          <w:sz w:val="24"/>
          <w:szCs w:val="24"/>
        </w:rPr>
        <w:t xml:space="preserve">С подробными условиями выполнения и сдачи работ можно ознакомиться в Приложении №8. </w:t>
      </w:r>
    </w:p>
    <w:p w14:paraId="40CCB17F" w14:textId="77777777" w:rsidR="00076DB1" w:rsidRPr="006D6DBA" w:rsidRDefault="00076DB1" w:rsidP="00076DB1">
      <w:pPr>
        <w:pStyle w:val="1"/>
        <w:shd w:val="clear" w:color="auto" w:fill="auto"/>
        <w:tabs>
          <w:tab w:val="left" w:pos="565"/>
        </w:tabs>
        <w:spacing w:after="340"/>
        <w:jc w:val="both"/>
        <w:rPr>
          <w:b/>
          <w:sz w:val="24"/>
          <w:szCs w:val="24"/>
        </w:rPr>
      </w:pPr>
    </w:p>
    <w:p w14:paraId="69439EC8" w14:textId="77777777" w:rsidR="00273388" w:rsidRPr="006D6DBA" w:rsidRDefault="00273388" w:rsidP="006D6DBA">
      <w:pPr>
        <w:pStyle w:val="11"/>
        <w:keepNext/>
        <w:keepLines/>
        <w:shd w:val="clear" w:color="auto" w:fill="auto"/>
        <w:tabs>
          <w:tab w:val="left" w:pos="516"/>
        </w:tabs>
        <w:jc w:val="both"/>
        <w:rPr>
          <w:b w:val="0"/>
          <w:sz w:val="24"/>
          <w:szCs w:val="24"/>
        </w:rPr>
      </w:pPr>
      <w:bookmarkStart w:id="10" w:name="bookmark8"/>
      <w:bookmarkStart w:id="11" w:name="bookmark9"/>
    </w:p>
    <w:p w14:paraId="7C3B95C2" w14:textId="055029D9" w:rsidR="00273388" w:rsidRPr="006D6DBA" w:rsidRDefault="00273388" w:rsidP="006D6D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 xml:space="preserve">Неустойки </w:t>
      </w:r>
    </w:p>
    <w:p w14:paraId="06B254C3" w14:textId="0C236F7A" w:rsidR="00360F89" w:rsidRPr="006D6DBA" w:rsidRDefault="00273388" w:rsidP="006D6DBA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  <w:sz w:val="24"/>
          <w:szCs w:val="24"/>
        </w:rPr>
      </w:pPr>
      <w:r w:rsidRPr="006D6DBA">
        <w:rPr>
          <w:b w:val="0"/>
          <w:sz w:val="24"/>
          <w:szCs w:val="24"/>
        </w:rPr>
        <w:t>За несвоевременное выполнение работ</w:t>
      </w:r>
      <w:r w:rsidR="003C057F" w:rsidRPr="006D6DBA">
        <w:rPr>
          <w:b w:val="0"/>
          <w:sz w:val="24"/>
          <w:szCs w:val="24"/>
        </w:rPr>
        <w:t xml:space="preserve"> со стороны Подрядчика</w:t>
      </w:r>
      <w:r w:rsidR="0057136F" w:rsidRPr="006D6DBA">
        <w:rPr>
          <w:b w:val="0"/>
          <w:sz w:val="24"/>
          <w:szCs w:val="24"/>
        </w:rPr>
        <w:t>:</w:t>
      </w:r>
      <w:r w:rsidRPr="006D6DBA">
        <w:rPr>
          <w:b w:val="0"/>
          <w:sz w:val="24"/>
          <w:szCs w:val="24"/>
        </w:rPr>
        <w:t xml:space="preserve"> </w:t>
      </w:r>
      <w:r w:rsidR="00360F89" w:rsidRPr="006D6DBA">
        <w:rPr>
          <w:b w:val="0"/>
          <w:sz w:val="24"/>
          <w:szCs w:val="24"/>
        </w:rPr>
        <w:t>с</w:t>
      </w:r>
      <w:r w:rsidR="0057136F" w:rsidRPr="006D6DBA">
        <w:rPr>
          <w:b w:val="0"/>
          <w:sz w:val="24"/>
          <w:szCs w:val="24"/>
        </w:rPr>
        <w:t>тавка за каждый просроченный день – 0.1 %</w:t>
      </w:r>
      <w:r w:rsidR="003C057F" w:rsidRPr="006D6DBA">
        <w:rPr>
          <w:b w:val="0"/>
          <w:sz w:val="24"/>
          <w:szCs w:val="24"/>
        </w:rPr>
        <w:t>; максимально</w:t>
      </w:r>
      <w:r w:rsidR="00360F89" w:rsidRPr="006D6DBA">
        <w:rPr>
          <w:b w:val="0"/>
          <w:sz w:val="24"/>
          <w:szCs w:val="24"/>
        </w:rPr>
        <w:t xml:space="preserve"> вычитаемая сумма</w:t>
      </w:r>
      <w:r w:rsidR="003C057F" w:rsidRPr="006D6DBA">
        <w:rPr>
          <w:b w:val="0"/>
          <w:sz w:val="24"/>
          <w:szCs w:val="24"/>
        </w:rPr>
        <w:t xml:space="preserve"> - </w:t>
      </w:r>
      <w:r w:rsidR="00360F89" w:rsidRPr="006D6DBA">
        <w:rPr>
          <w:b w:val="0"/>
          <w:sz w:val="24"/>
          <w:szCs w:val="24"/>
        </w:rPr>
        <w:t>1.0% от цены контракта.</w:t>
      </w:r>
    </w:p>
    <w:p w14:paraId="220E86C7" w14:textId="0121ACAB" w:rsidR="00360F89" w:rsidRPr="006D6DBA" w:rsidRDefault="00360F89" w:rsidP="006D6DBA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  <w:sz w:val="24"/>
          <w:szCs w:val="24"/>
        </w:rPr>
      </w:pPr>
      <w:r w:rsidRPr="006D6DBA">
        <w:rPr>
          <w:b w:val="0"/>
          <w:sz w:val="24"/>
          <w:szCs w:val="24"/>
        </w:rPr>
        <w:t>За несвоевременную оплату</w:t>
      </w:r>
      <w:r w:rsidR="003C057F" w:rsidRPr="006D6DBA">
        <w:rPr>
          <w:b w:val="0"/>
          <w:sz w:val="24"/>
          <w:szCs w:val="24"/>
        </w:rPr>
        <w:t xml:space="preserve"> со стороны Заказчика</w:t>
      </w:r>
      <w:r w:rsidRPr="006D6DBA">
        <w:rPr>
          <w:b w:val="0"/>
          <w:sz w:val="24"/>
          <w:szCs w:val="24"/>
        </w:rPr>
        <w:t>:</w:t>
      </w:r>
      <w:r w:rsidR="00F608BF" w:rsidRPr="006D6DBA">
        <w:rPr>
          <w:b w:val="0"/>
          <w:sz w:val="24"/>
          <w:szCs w:val="24"/>
        </w:rPr>
        <w:t xml:space="preserve"> ставка за каждый просроченный день – 0.1 %</w:t>
      </w:r>
      <w:r w:rsidR="003C057F" w:rsidRPr="006D6DBA">
        <w:rPr>
          <w:b w:val="0"/>
          <w:sz w:val="24"/>
          <w:szCs w:val="24"/>
        </w:rPr>
        <w:t>; максимально</w:t>
      </w:r>
      <w:r w:rsidRPr="006D6DBA">
        <w:rPr>
          <w:b w:val="0"/>
          <w:sz w:val="24"/>
          <w:szCs w:val="24"/>
        </w:rPr>
        <w:t xml:space="preserve"> вычитаемая сумма</w:t>
      </w:r>
      <w:r w:rsidR="003C057F" w:rsidRPr="006D6DBA">
        <w:rPr>
          <w:b w:val="0"/>
          <w:sz w:val="24"/>
          <w:szCs w:val="24"/>
        </w:rPr>
        <w:t xml:space="preserve"> - </w:t>
      </w:r>
      <w:r w:rsidRPr="006D6DBA">
        <w:rPr>
          <w:b w:val="0"/>
          <w:sz w:val="24"/>
          <w:szCs w:val="24"/>
        </w:rPr>
        <w:t>1.0% от цены контракта</w:t>
      </w:r>
      <w:r w:rsidR="00F608BF" w:rsidRPr="006D6DBA">
        <w:rPr>
          <w:b w:val="0"/>
          <w:sz w:val="24"/>
          <w:szCs w:val="24"/>
        </w:rPr>
        <w:t>.</w:t>
      </w:r>
    </w:p>
    <w:p w14:paraId="428AFF26" w14:textId="77777777" w:rsidR="00360F89" w:rsidRPr="006D6DBA" w:rsidRDefault="00360F89" w:rsidP="006D6DBA">
      <w:pPr>
        <w:pStyle w:val="11"/>
        <w:keepNext/>
        <w:keepLines/>
        <w:tabs>
          <w:tab w:val="left" w:pos="516"/>
        </w:tabs>
        <w:jc w:val="both"/>
        <w:rPr>
          <w:b w:val="0"/>
          <w:sz w:val="24"/>
          <w:szCs w:val="24"/>
        </w:rPr>
      </w:pPr>
    </w:p>
    <w:p w14:paraId="32326AFA" w14:textId="5A350A45" w:rsidR="00AF47C4" w:rsidRPr="006D6DBA" w:rsidRDefault="00AF47C4" w:rsidP="006D6D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>Предоставление предложений участников закупки методом конкурса:</w:t>
      </w:r>
      <w:bookmarkEnd w:id="10"/>
      <w:bookmarkEnd w:id="11"/>
    </w:p>
    <w:p w14:paraId="533ED488" w14:textId="0A3085BC" w:rsidR="00AF47C4" w:rsidRPr="006D6DBA" w:rsidRDefault="00AF47C4" w:rsidP="006D6DBA">
      <w:pPr>
        <w:pStyle w:val="1"/>
        <w:numPr>
          <w:ilvl w:val="1"/>
          <w:numId w:val="1"/>
        </w:numPr>
        <w:shd w:val="clear" w:color="auto" w:fill="auto"/>
        <w:tabs>
          <w:tab w:val="left" w:pos="550"/>
        </w:tabs>
        <w:spacing w:after="340"/>
        <w:jc w:val="both"/>
        <w:rPr>
          <w:sz w:val="24"/>
          <w:szCs w:val="24"/>
        </w:rPr>
      </w:pPr>
      <w:r w:rsidRPr="006D6DBA">
        <w:rPr>
          <w:sz w:val="24"/>
          <w:szCs w:val="24"/>
        </w:rPr>
        <w:t xml:space="preserve">Дата: по </w:t>
      </w:r>
      <w:r w:rsidR="005F38A5">
        <w:rPr>
          <w:sz w:val="24"/>
          <w:szCs w:val="24"/>
        </w:rPr>
        <w:t>2</w:t>
      </w:r>
      <w:r w:rsidR="00140276">
        <w:rPr>
          <w:sz w:val="24"/>
          <w:szCs w:val="24"/>
        </w:rPr>
        <w:t>9</w:t>
      </w:r>
      <w:r w:rsidRPr="006D6DBA">
        <w:rPr>
          <w:sz w:val="24"/>
          <w:szCs w:val="24"/>
        </w:rPr>
        <w:t>.0</w:t>
      </w:r>
      <w:r w:rsidR="00140276">
        <w:rPr>
          <w:sz w:val="24"/>
          <w:szCs w:val="24"/>
        </w:rPr>
        <w:t>8</w:t>
      </w:r>
      <w:r w:rsidRPr="006D6DBA">
        <w:rPr>
          <w:sz w:val="24"/>
          <w:szCs w:val="24"/>
        </w:rPr>
        <w:t xml:space="preserve">.2025 г. до </w:t>
      </w:r>
      <w:r w:rsidR="00B254AB" w:rsidRPr="006D6DBA">
        <w:rPr>
          <w:sz w:val="24"/>
          <w:szCs w:val="24"/>
        </w:rPr>
        <w:t>8</w:t>
      </w:r>
      <w:r w:rsidRPr="006D6DBA">
        <w:rPr>
          <w:sz w:val="24"/>
          <w:szCs w:val="24"/>
        </w:rPr>
        <w:t>:00 (включительно).</w:t>
      </w:r>
    </w:p>
    <w:p w14:paraId="2C6C4BD6" w14:textId="77777777" w:rsidR="00AF47C4" w:rsidRPr="006D6DBA" w:rsidRDefault="00AF47C4" w:rsidP="006D6D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  <w:rPr>
          <w:sz w:val="24"/>
          <w:szCs w:val="24"/>
        </w:rPr>
      </w:pPr>
      <w:bookmarkStart w:id="12" w:name="bookmark10"/>
      <w:bookmarkStart w:id="13" w:name="bookmark11"/>
      <w:r w:rsidRPr="006D6DBA">
        <w:rPr>
          <w:sz w:val="24"/>
          <w:szCs w:val="24"/>
        </w:rPr>
        <w:t>Вскрытие предложений участников закупки методом конкурса:</w:t>
      </w:r>
      <w:bookmarkEnd w:id="12"/>
      <w:bookmarkEnd w:id="13"/>
    </w:p>
    <w:p w14:paraId="51A60FD5" w14:textId="75B0D209" w:rsidR="00AF47C4" w:rsidRPr="006D6DBA" w:rsidRDefault="00AF47C4" w:rsidP="006D6DBA">
      <w:pPr>
        <w:pStyle w:val="1"/>
        <w:numPr>
          <w:ilvl w:val="1"/>
          <w:numId w:val="1"/>
        </w:numPr>
        <w:shd w:val="clear" w:color="auto" w:fill="auto"/>
        <w:tabs>
          <w:tab w:val="left" w:pos="555"/>
        </w:tabs>
        <w:jc w:val="both"/>
        <w:rPr>
          <w:sz w:val="24"/>
          <w:szCs w:val="24"/>
        </w:rPr>
      </w:pPr>
      <w:r w:rsidRPr="006D6DBA">
        <w:rPr>
          <w:sz w:val="24"/>
          <w:szCs w:val="24"/>
        </w:rPr>
        <w:t xml:space="preserve">Место: 720000, Кыргызская Республика, г. Бишкек, ул. Киевская, 44, </w:t>
      </w:r>
      <w:r w:rsidR="00AF1336" w:rsidRPr="006D6DBA">
        <w:rPr>
          <w:sz w:val="24"/>
          <w:szCs w:val="24"/>
        </w:rPr>
        <w:t>главный корпус</w:t>
      </w:r>
      <w:r w:rsidR="004A0B26" w:rsidRPr="006D6DBA">
        <w:rPr>
          <w:sz w:val="24"/>
          <w:szCs w:val="24"/>
        </w:rPr>
        <w:t xml:space="preserve"> (2 этаж),</w:t>
      </w:r>
      <w:r w:rsidRPr="006D6DBA">
        <w:rPr>
          <w:sz w:val="24"/>
          <w:szCs w:val="24"/>
        </w:rPr>
        <w:t xml:space="preserve"> кабинет </w:t>
      </w:r>
      <w:r w:rsidR="00AF1336" w:rsidRPr="006D6DBA">
        <w:rPr>
          <w:sz w:val="24"/>
          <w:szCs w:val="24"/>
        </w:rPr>
        <w:t>21</w:t>
      </w:r>
      <w:r w:rsidR="009D7AB1">
        <w:rPr>
          <w:sz w:val="24"/>
          <w:szCs w:val="24"/>
        </w:rPr>
        <w:t>2</w:t>
      </w:r>
      <w:r w:rsidRPr="006D6DBA">
        <w:rPr>
          <w:sz w:val="24"/>
          <w:szCs w:val="24"/>
        </w:rPr>
        <w:t>.</w:t>
      </w:r>
    </w:p>
    <w:p w14:paraId="6ABA35F8" w14:textId="35624E71" w:rsidR="00AF47C4" w:rsidRPr="006D6DBA" w:rsidRDefault="00AF47C4" w:rsidP="006D6DBA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spacing w:after="340"/>
        <w:jc w:val="both"/>
        <w:rPr>
          <w:sz w:val="24"/>
          <w:szCs w:val="24"/>
        </w:rPr>
      </w:pPr>
      <w:r w:rsidRPr="006D6DBA">
        <w:rPr>
          <w:sz w:val="24"/>
          <w:szCs w:val="24"/>
        </w:rPr>
        <w:t xml:space="preserve">Дата: </w:t>
      </w:r>
      <w:r w:rsidR="005F38A5">
        <w:rPr>
          <w:sz w:val="24"/>
          <w:szCs w:val="24"/>
        </w:rPr>
        <w:t>2</w:t>
      </w:r>
      <w:r w:rsidR="009D7AB1">
        <w:rPr>
          <w:sz w:val="24"/>
          <w:szCs w:val="24"/>
        </w:rPr>
        <w:t>9</w:t>
      </w:r>
      <w:r w:rsidRPr="006D6DBA">
        <w:rPr>
          <w:sz w:val="24"/>
          <w:szCs w:val="24"/>
        </w:rPr>
        <w:t>.0</w:t>
      </w:r>
      <w:r w:rsidR="009D7AB1">
        <w:rPr>
          <w:sz w:val="24"/>
          <w:szCs w:val="24"/>
        </w:rPr>
        <w:t>8</w:t>
      </w:r>
      <w:r w:rsidRPr="006D6DBA">
        <w:rPr>
          <w:sz w:val="24"/>
          <w:szCs w:val="24"/>
        </w:rPr>
        <w:t xml:space="preserve">.2025г. время: </w:t>
      </w:r>
      <w:r w:rsidR="004A0B26" w:rsidRPr="006D6DBA">
        <w:rPr>
          <w:sz w:val="24"/>
          <w:szCs w:val="24"/>
        </w:rPr>
        <w:t>08</w:t>
      </w:r>
      <w:r w:rsidRPr="006D6DBA">
        <w:rPr>
          <w:sz w:val="24"/>
          <w:szCs w:val="24"/>
        </w:rPr>
        <w:t>:</w:t>
      </w:r>
      <w:r w:rsidR="00B254AB" w:rsidRPr="006D6DBA">
        <w:rPr>
          <w:sz w:val="24"/>
          <w:szCs w:val="24"/>
        </w:rPr>
        <w:t>15</w:t>
      </w:r>
    </w:p>
    <w:p w14:paraId="04B551E6" w14:textId="77777777" w:rsidR="00AF47C4" w:rsidRPr="006D6DBA" w:rsidRDefault="00AF47C4" w:rsidP="006D6D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0"/>
        </w:tabs>
        <w:rPr>
          <w:sz w:val="24"/>
          <w:szCs w:val="24"/>
        </w:rPr>
      </w:pPr>
      <w:bookmarkStart w:id="14" w:name="bookmark12"/>
      <w:bookmarkStart w:id="15" w:name="bookmark13"/>
      <w:r w:rsidRPr="006D6DBA">
        <w:rPr>
          <w:sz w:val="24"/>
          <w:szCs w:val="24"/>
        </w:rPr>
        <w:t>Срок подведения итогов, определение победителей.</w:t>
      </w:r>
    </w:p>
    <w:p w14:paraId="3B13A020" w14:textId="0E9A11BD" w:rsidR="00AF47C4" w:rsidRPr="006D6DBA" w:rsidRDefault="00AF47C4" w:rsidP="006D6DBA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0"/>
        </w:tabs>
        <w:rPr>
          <w:sz w:val="24"/>
          <w:szCs w:val="24"/>
        </w:rPr>
      </w:pPr>
      <w:r w:rsidRPr="006D6DBA">
        <w:rPr>
          <w:b w:val="0"/>
          <w:sz w:val="24"/>
          <w:szCs w:val="24"/>
        </w:rPr>
        <w:t xml:space="preserve">Дата: </w:t>
      </w:r>
      <w:r w:rsidR="009D7AB1">
        <w:rPr>
          <w:b w:val="0"/>
          <w:sz w:val="24"/>
          <w:szCs w:val="24"/>
        </w:rPr>
        <w:t>02</w:t>
      </w:r>
      <w:r w:rsidRPr="006D6DBA">
        <w:rPr>
          <w:b w:val="0"/>
          <w:sz w:val="24"/>
          <w:szCs w:val="24"/>
        </w:rPr>
        <w:t>.0</w:t>
      </w:r>
      <w:r w:rsidR="009D7AB1">
        <w:rPr>
          <w:b w:val="0"/>
          <w:sz w:val="24"/>
          <w:szCs w:val="24"/>
        </w:rPr>
        <w:t>9</w:t>
      </w:r>
      <w:r w:rsidRPr="006D6DBA">
        <w:rPr>
          <w:b w:val="0"/>
          <w:sz w:val="24"/>
          <w:szCs w:val="24"/>
        </w:rPr>
        <w:t>.202</w:t>
      </w:r>
      <w:r w:rsidR="00A00039" w:rsidRPr="006D6DBA">
        <w:rPr>
          <w:b w:val="0"/>
          <w:sz w:val="24"/>
          <w:szCs w:val="24"/>
        </w:rPr>
        <w:t>5</w:t>
      </w:r>
      <w:r w:rsidRPr="006D6DBA">
        <w:rPr>
          <w:b w:val="0"/>
          <w:sz w:val="24"/>
          <w:szCs w:val="24"/>
        </w:rPr>
        <w:t xml:space="preserve"> года Время: 15:00</w:t>
      </w:r>
    </w:p>
    <w:p w14:paraId="7AF2AE9C" w14:textId="660D8A83" w:rsidR="00AF47C4" w:rsidRPr="009D7AB1" w:rsidRDefault="00AF47C4" w:rsidP="009D7AB1">
      <w:pPr>
        <w:pStyle w:val="11"/>
        <w:keepNext/>
        <w:keepLines/>
        <w:numPr>
          <w:ilvl w:val="1"/>
          <w:numId w:val="1"/>
        </w:numPr>
        <w:tabs>
          <w:tab w:val="left" w:pos="510"/>
        </w:tabs>
        <w:rPr>
          <w:sz w:val="24"/>
          <w:szCs w:val="24"/>
        </w:rPr>
      </w:pPr>
      <w:r w:rsidRPr="006D6DBA">
        <w:rPr>
          <w:b w:val="0"/>
          <w:sz w:val="24"/>
          <w:szCs w:val="24"/>
        </w:rPr>
        <w:t xml:space="preserve">Результат проведенной закупки будет опубликован на сайте </w:t>
      </w:r>
      <w:r w:rsidRPr="006D6DBA">
        <w:rPr>
          <w:b w:val="0"/>
          <w:sz w:val="24"/>
          <w:szCs w:val="24"/>
          <w:lang w:bidi="en-US"/>
        </w:rPr>
        <w:t>//</w:t>
      </w:r>
      <w:r w:rsidRPr="006D6DBA">
        <w:rPr>
          <w:b w:val="0"/>
          <w:sz w:val="24"/>
          <w:szCs w:val="24"/>
          <w:lang w:val="en-US" w:bidi="en-US"/>
        </w:rPr>
        <w:t>www</w:t>
      </w:r>
      <w:r w:rsidRPr="006D6DBA">
        <w:rPr>
          <w:b w:val="0"/>
          <w:sz w:val="24"/>
          <w:szCs w:val="24"/>
          <w:lang w:bidi="en-US"/>
        </w:rPr>
        <w:t>.</w:t>
      </w:r>
      <w:r w:rsidRPr="006D6DBA">
        <w:rPr>
          <w:b w:val="0"/>
          <w:sz w:val="24"/>
          <w:szCs w:val="24"/>
          <w:lang w:val="en-US" w:bidi="en-US"/>
        </w:rPr>
        <w:t>krsu</w:t>
      </w:r>
      <w:r w:rsidRPr="006D6DBA">
        <w:rPr>
          <w:b w:val="0"/>
          <w:sz w:val="24"/>
          <w:szCs w:val="24"/>
          <w:lang w:bidi="en-US"/>
        </w:rPr>
        <w:t>.</w:t>
      </w:r>
      <w:r w:rsidRPr="006D6DBA">
        <w:rPr>
          <w:b w:val="0"/>
          <w:sz w:val="24"/>
          <w:szCs w:val="24"/>
          <w:lang w:val="en-US" w:bidi="en-US"/>
        </w:rPr>
        <w:t>edu</w:t>
      </w:r>
      <w:r w:rsidRPr="006D6DBA">
        <w:rPr>
          <w:b w:val="0"/>
          <w:sz w:val="24"/>
          <w:szCs w:val="24"/>
          <w:lang w:bidi="en-US"/>
        </w:rPr>
        <w:t>.</w:t>
      </w:r>
      <w:r w:rsidRPr="006D6DBA">
        <w:rPr>
          <w:b w:val="0"/>
          <w:sz w:val="24"/>
          <w:szCs w:val="24"/>
          <w:lang w:val="en-US" w:bidi="en-US"/>
        </w:rPr>
        <w:t>kg</w:t>
      </w:r>
      <w:r w:rsidRPr="006D6DBA">
        <w:rPr>
          <w:b w:val="0"/>
          <w:sz w:val="24"/>
          <w:szCs w:val="24"/>
          <w:lang w:bidi="en-US"/>
        </w:rPr>
        <w:t>/</w:t>
      </w:r>
      <w:r w:rsidRPr="006D6DBA">
        <w:rPr>
          <w:b w:val="0"/>
          <w:sz w:val="24"/>
          <w:szCs w:val="24"/>
          <w:lang w:val="en-US" w:bidi="en-US"/>
        </w:rPr>
        <w:t>konkurs</w:t>
      </w:r>
      <w:r w:rsidRPr="006D6DBA">
        <w:rPr>
          <w:b w:val="0"/>
          <w:sz w:val="24"/>
          <w:szCs w:val="24"/>
          <w:lang w:bidi="en-US"/>
        </w:rPr>
        <w:t>-</w:t>
      </w:r>
      <w:r w:rsidRPr="006D6DBA">
        <w:rPr>
          <w:b w:val="0"/>
          <w:sz w:val="24"/>
          <w:szCs w:val="24"/>
          <w:lang w:val="en-US" w:bidi="en-US"/>
        </w:rPr>
        <w:t>rf</w:t>
      </w:r>
      <w:r w:rsidRPr="006D6DBA">
        <w:rPr>
          <w:b w:val="0"/>
          <w:sz w:val="24"/>
          <w:szCs w:val="24"/>
          <w:lang w:bidi="en-US"/>
        </w:rPr>
        <w:t xml:space="preserve"> в Объявлении №</w:t>
      </w:r>
      <w:r w:rsidR="009D7AB1">
        <w:rPr>
          <w:b w:val="0"/>
          <w:sz w:val="24"/>
          <w:szCs w:val="24"/>
          <w:lang w:bidi="en-US"/>
        </w:rPr>
        <w:t>99</w:t>
      </w:r>
      <w:r w:rsidRPr="006D6DBA">
        <w:rPr>
          <w:b w:val="0"/>
          <w:sz w:val="24"/>
          <w:szCs w:val="24"/>
          <w:lang w:bidi="en-US"/>
        </w:rPr>
        <w:t xml:space="preserve"> от </w:t>
      </w:r>
      <w:r w:rsidR="009D7AB1">
        <w:rPr>
          <w:b w:val="0"/>
          <w:sz w:val="24"/>
          <w:szCs w:val="24"/>
          <w:lang w:bidi="en-US"/>
        </w:rPr>
        <w:t>22.08</w:t>
      </w:r>
      <w:r w:rsidRPr="006D6DBA">
        <w:rPr>
          <w:b w:val="0"/>
          <w:sz w:val="24"/>
          <w:szCs w:val="24"/>
          <w:lang w:bidi="en-US"/>
        </w:rPr>
        <w:t xml:space="preserve">.2025 года </w:t>
      </w:r>
      <w:r w:rsidRPr="006D6DBA">
        <w:rPr>
          <w:sz w:val="24"/>
          <w:szCs w:val="24"/>
          <w:lang w:bidi="en-US"/>
        </w:rPr>
        <w:t>«</w:t>
      </w:r>
      <w:r w:rsidR="009D7AB1" w:rsidRPr="009D7AB1">
        <w:rPr>
          <w:sz w:val="24"/>
          <w:szCs w:val="24"/>
        </w:rPr>
        <w:t>Ремонт туалетов женского 1 этаж и мужского 2 этаж корпуса №4 по адресу пр. Шабдан Баатыра 140</w:t>
      </w:r>
      <w:r w:rsidRPr="009D7AB1">
        <w:rPr>
          <w:sz w:val="24"/>
          <w:szCs w:val="24"/>
          <w:lang w:bidi="en-US"/>
        </w:rPr>
        <w:t>»</w:t>
      </w:r>
      <w:r w:rsidRPr="009D7AB1">
        <w:rPr>
          <w:b w:val="0"/>
          <w:sz w:val="24"/>
          <w:szCs w:val="24"/>
          <w:lang w:bidi="en-US"/>
        </w:rPr>
        <w:t xml:space="preserve"> </w:t>
      </w:r>
    </w:p>
    <w:p w14:paraId="4B217F59" w14:textId="77777777" w:rsidR="00AF47C4" w:rsidRPr="006D6DBA" w:rsidRDefault="00AF47C4" w:rsidP="006D6DBA">
      <w:pPr>
        <w:pStyle w:val="11"/>
        <w:keepNext/>
        <w:keepLines/>
        <w:shd w:val="clear" w:color="auto" w:fill="auto"/>
        <w:tabs>
          <w:tab w:val="left" w:pos="510"/>
        </w:tabs>
        <w:rPr>
          <w:sz w:val="24"/>
          <w:szCs w:val="24"/>
        </w:rPr>
      </w:pPr>
    </w:p>
    <w:p w14:paraId="5F1F49BB" w14:textId="77777777" w:rsidR="00AF47C4" w:rsidRPr="006D6DBA" w:rsidRDefault="00AF47C4" w:rsidP="006D6D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0"/>
        </w:tabs>
        <w:rPr>
          <w:sz w:val="24"/>
          <w:szCs w:val="24"/>
        </w:rPr>
      </w:pPr>
      <w:r w:rsidRPr="006D6DBA">
        <w:rPr>
          <w:color w:val="343436"/>
          <w:sz w:val="24"/>
          <w:szCs w:val="24"/>
        </w:rPr>
        <w:t>Дополнительная информация:</w:t>
      </w:r>
      <w:bookmarkEnd w:id="14"/>
      <w:bookmarkEnd w:id="15"/>
    </w:p>
    <w:p w14:paraId="4E5C60F3" w14:textId="4B9A3EED" w:rsidR="00AF47C4" w:rsidRPr="006D6DBA" w:rsidRDefault="00AF47C4" w:rsidP="006D6DBA">
      <w:pPr>
        <w:pStyle w:val="1"/>
        <w:shd w:val="clear" w:color="auto" w:fill="auto"/>
        <w:ind w:firstLine="140"/>
        <w:rPr>
          <w:color w:val="000000" w:themeColor="text1"/>
          <w:sz w:val="24"/>
          <w:szCs w:val="24"/>
        </w:rPr>
      </w:pPr>
      <w:r w:rsidRPr="006D6DBA">
        <w:rPr>
          <w:color w:val="000000" w:themeColor="text1"/>
          <w:sz w:val="24"/>
          <w:szCs w:val="24"/>
        </w:rPr>
        <w:t>Приложение №1</w:t>
      </w:r>
      <w:r w:rsidR="00EB12BD" w:rsidRPr="006D6DBA">
        <w:rPr>
          <w:color w:val="000000" w:themeColor="text1"/>
          <w:sz w:val="24"/>
          <w:szCs w:val="24"/>
        </w:rPr>
        <w:t xml:space="preserve"> </w:t>
      </w:r>
      <w:r w:rsidR="00B254AB" w:rsidRPr="006D6DBA">
        <w:rPr>
          <w:color w:val="000000" w:themeColor="text1"/>
          <w:sz w:val="24"/>
          <w:szCs w:val="24"/>
        </w:rPr>
        <w:t xml:space="preserve">- </w:t>
      </w:r>
      <w:r w:rsidR="00B254AB" w:rsidRPr="006D6DBA">
        <w:rPr>
          <w:sz w:val="24"/>
          <w:szCs w:val="24"/>
        </w:rPr>
        <w:t>Ведомость объёмов работ</w:t>
      </w:r>
    </w:p>
    <w:p w14:paraId="49003832" w14:textId="3FED9D6B" w:rsidR="00AF47C4" w:rsidRPr="006D6DBA" w:rsidRDefault="00AF47C4" w:rsidP="006D6DBA">
      <w:pPr>
        <w:spacing w:line="276" w:lineRule="auto"/>
        <w:ind w:firstLine="140"/>
        <w:rPr>
          <w:rFonts w:ascii="Times New Roman" w:hAnsi="Times New Roman" w:cs="Times New Roman"/>
        </w:rPr>
      </w:pPr>
      <w:r w:rsidRPr="006D6DBA">
        <w:rPr>
          <w:rFonts w:ascii="Times New Roman" w:hAnsi="Times New Roman" w:cs="Times New Roman"/>
        </w:rPr>
        <w:t xml:space="preserve">Приложение №2 </w:t>
      </w:r>
      <w:r w:rsidR="00A00039" w:rsidRPr="006D6DBA">
        <w:rPr>
          <w:rFonts w:ascii="Times New Roman" w:hAnsi="Times New Roman" w:cs="Times New Roman"/>
        </w:rPr>
        <w:t>–</w:t>
      </w:r>
      <w:r w:rsidRPr="006D6DBA">
        <w:rPr>
          <w:rFonts w:ascii="Times New Roman" w:hAnsi="Times New Roman" w:cs="Times New Roman"/>
        </w:rPr>
        <w:t xml:space="preserve"> </w:t>
      </w:r>
      <w:r w:rsidR="00B254AB" w:rsidRPr="006D6DBA">
        <w:rPr>
          <w:rFonts w:ascii="Times New Roman" w:hAnsi="Times New Roman" w:cs="Times New Roman"/>
        </w:rPr>
        <w:t>Техническое задание</w:t>
      </w:r>
      <w:r w:rsidR="00A00039" w:rsidRPr="006D6DBA">
        <w:rPr>
          <w:rFonts w:ascii="Times New Roman" w:hAnsi="Times New Roman" w:cs="Times New Roman"/>
        </w:rPr>
        <w:t>.</w:t>
      </w:r>
    </w:p>
    <w:p w14:paraId="1B1B5415" w14:textId="38864438" w:rsidR="00AF47C4" w:rsidRPr="006D6DBA" w:rsidRDefault="00AF47C4" w:rsidP="006D6DBA">
      <w:pPr>
        <w:spacing w:line="276" w:lineRule="auto"/>
        <w:ind w:firstLine="140"/>
        <w:rPr>
          <w:rFonts w:ascii="Times New Roman" w:hAnsi="Times New Roman" w:cs="Times New Roman"/>
        </w:rPr>
      </w:pPr>
      <w:r w:rsidRPr="006D6DBA">
        <w:rPr>
          <w:rFonts w:ascii="Times New Roman" w:hAnsi="Times New Roman" w:cs="Times New Roman"/>
        </w:rPr>
        <w:t>Приложение №</w:t>
      </w:r>
      <w:r w:rsidR="00A00039" w:rsidRPr="006D6DBA">
        <w:rPr>
          <w:rFonts w:ascii="Times New Roman" w:hAnsi="Times New Roman" w:cs="Times New Roman"/>
        </w:rPr>
        <w:t>3</w:t>
      </w:r>
      <w:r w:rsidRPr="006D6DBA">
        <w:rPr>
          <w:rFonts w:ascii="Times New Roman" w:hAnsi="Times New Roman" w:cs="Times New Roman"/>
        </w:rPr>
        <w:t xml:space="preserve"> – Локальная смета.</w:t>
      </w:r>
    </w:p>
    <w:p w14:paraId="1A4C0AC4" w14:textId="56B20115" w:rsidR="00A64747" w:rsidRPr="006D6DBA" w:rsidRDefault="00A64747" w:rsidP="006D6DBA">
      <w:pPr>
        <w:spacing w:line="276" w:lineRule="auto"/>
        <w:ind w:firstLine="140"/>
        <w:rPr>
          <w:rFonts w:ascii="Times New Roman" w:hAnsi="Times New Roman" w:cs="Times New Roman"/>
        </w:rPr>
      </w:pPr>
      <w:r w:rsidRPr="006D6DBA">
        <w:rPr>
          <w:rFonts w:ascii="Times New Roman" w:hAnsi="Times New Roman" w:cs="Times New Roman"/>
        </w:rPr>
        <w:t>Приложение №4 - Требования к участникам конкурса и квалификационные требования.</w:t>
      </w:r>
    </w:p>
    <w:p w14:paraId="7245C815" w14:textId="0DC09CD1" w:rsidR="00A64747" w:rsidRPr="006D6DBA" w:rsidRDefault="00A64747" w:rsidP="006D6DBA">
      <w:pPr>
        <w:spacing w:line="276" w:lineRule="auto"/>
        <w:ind w:firstLine="140"/>
        <w:rPr>
          <w:rFonts w:ascii="Times New Roman" w:hAnsi="Times New Roman" w:cs="Times New Roman"/>
        </w:rPr>
      </w:pPr>
      <w:r w:rsidRPr="006D6DBA">
        <w:rPr>
          <w:rFonts w:ascii="Times New Roman" w:hAnsi="Times New Roman" w:cs="Times New Roman"/>
        </w:rPr>
        <w:t>Приложение №5 – Образец письма об отсутствии аффилированности.</w:t>
      </w:r>
    </w:p>
    <w:p w14:paraId="7A19C762" w14:textId="6849B68D" w:rsidR="00A64747" w:rsidRPr="006D6DBA" w:rsidRDefault="00A64747" w:rsidP="006D6DBA">
      <w:pPr>
        <w:spacing w:line="276" w:lineRule="auto"/>
        <w:ind w:firstLine="140"/>
        <w:rPr>
          <w:rFonts w:ascii="Times New Roman" w:hAnsi="Times New Roman" w:cs="Times New Roman"/>
        </w:rPr>
      </w:pPr>
      <w:r w:rsidRPr="006D6DBA">
        <w:rPr>
          <w:rFonts w:ascii="Times New Roman" w:hAnsi="Times New Roman" w:cs="Times New Roman"/>
        </w:rPr>
        <w:t>Приложение №6 – Образец предложения поставщика.</w:t>
      </w:r>
    </w:p>
    <w:p w14:paraId="4A03013F" w14:textId="2A9E2504" w:rsidR="00A64747" w:rsidRPr="006D6DBA" w:rsidRDefault="00A64747" w:rsidP="006D6DBA">
      <w:pPr>
        <w:spacing w:line="276" w:lineRule="auto"/>
        <w:ind w:firstLine="140"/>
        <w:rPr>
          <w:rFonts w:ascii="Times New Roman" w:hAnsi="Times New Roman" w:cs="Times New Roman"/>
        </w:rPr>
      </w:pPr>
      <w:r w:rsidRPr="006D6DBA">
        <w:rPr>
          <w:rFonts w:ascii="Times New Roman" w:hAnsi="Times New Roman" w:cs="Times New Roman"/>
        </w:rPr>
        <w:t>Приложение №7 – Реквизиты для перечисления гарантийного обеспечения предложения поставщика.</w:t>
      </w:r>
    </w:p>
    <w:p w14:paraId="0FFEDC34" w14:textId="509624E0" w:rsidR="00157D7E" w:rsidRPr="006D6DBA" w:rsidRDefault="00157D7E" w:rsidP="006D6DBA">
      <w:pPr>
        <w:spacing w:line="276" w:lineRule="auto"/>
        <w:ind w:firstLine="140"/>
        <w:rPr>
          <w:rFonts w:ascii="Times New Roman" w:hAnsi="Times New Roman" w:cs="Times New Roman"/>
        </w:rPr>
      </w:pPr>
      <w:r w:rsidRPr="006D6DBA">
        <w:rPr>
          <w:rFonts w:ascii="Times New Roman" w:hAnsi="Times New Roman" w:cs="Times New Roman"/>
        </w:rPr>
        <w:t>Положение №8 - Проект контракта.</w:t>
      </w:r>
    </w:p>
    <w:p w14:paraId="075F2614" w14:textId="77777777" w:rsidR="00A64747" w:rsidRPr="006D6DBA" w:rsidRDefault="00A64747" w:rsidP="006D6DBA">
      <w:pPr>
        <w:spacing w:line="276" w:lineRule="auto"/>
        <w:ind w:firstLine="140"/>
        <w:rPr>
          <w:rFonts w:ascii="Times New Roman" w:hAnsi="Times New Roman" w:cs="Times New Roman"/>
        </w:rPr>
      </w:pPr>
    </w:p>
    <w:p w14:paraId="5593C566" w14:textId="726CC5F4" w:rsidR="00AF47C4" w:rsidRDefault="00AF47C4" w:rsidP="006D6DBA">
      <w:pPr>
        <w:spacing w:line="276" w:lineRule="auto"/>
        <w:rPr>
          <w:rFonts w:ascii="Times New Roman" w:hAnsi="Times New Roman" w:cs="Times New Roman"/>
          <w:b/>
        </w:rPr>
      </w:pPr>
      <w:r w:rsidRPr="006D6DBA">
        <w:rPr>
          <w:rFonts w:ascii="Times New Roman" w:hAnsi="Times New Roman" w:cs="Times New Roman"/>
          <w:b/>
        </w:rPr>
        <w:t>Предложение поставщика на участие в закупке подается в электронной форме на почту: konkurs-rf@krsu.kg до истечения окончательного срока представления, указанного в объявлении о закупке.</w:t>
      </w:r>
    </w:p>
    <w:p w14:paraId="51F3121B" w14:textId="77777777" w:rsidR="00076DB1" w:rsidRPr="006D6DBA" w:rsidRDefault="00076DB1" w:rsidP="006D6DBA">
      <w:pPr>
        <w:spacing w:line="276" w:lineRule="auto"/>
        <w:rPr>
          <w:rFonts w:ascii="Times New Roman" w:hAnsi="Times New Roman" w:cs="Times New Roman"/>
          <w:b/>
        </w:rPr>
      </w:pPr>
    </w:p>
    <w:p w14:paraId="68798C60" w14:textId="77777777" w:rsidR="00AF47C4" w:rsidRPr="006D6DBA" w:rsidRDefault="00AF47C4" w:rsidP="006D6DBA">
      <w:pPr>
        <w:spacing w:line="276" w:lineRule="auto"/>
        <w:rPr>
          <w:rFonts w:ascii="Times New Roman" w:hAnsi="Times New Roman" w:cs="Times New Roman"/>
        </w:rPr>
      </w:pPr>
      <w:r w:rsidRPr="006D6DBA">
        <w:rPr>
          <w:rFonts w:ascii="Times New Roman" w:hAnsi="Times New Roman" w:cs="Times New Roman"/>
        </w:rPr>
        <w:t>Все Участники закупки могут присутствовать на вскрытии предложений по данной закупке, в указанное время и по указанному адресу в данном объявлении.</w:t>
      </w:r>
    </w:p>
    <w:p w14:paraId="1A0B2BC0" w14:textId="77777777" w:rsidR="00AF47C4" w:rsidRPr="006D6DBA" w:rsidRDefault="00AF47C4" w:rsidP="006D6DBA">
      <w:pPr>
        <w:spacing w:line="276" w:lineRule="auto"/>
        <w:ind w:firstLine="140"/>
        <w:rPr>
          <w:rFonts w:ascii="Times New Roman" w:hAnsi="Times New Roman" w:cs="Times New Roman"/>
        </w:rPr>
      </w:pPr>
    </w:p>
    <w:p w14:paraId="399A154E" w14:textId="71567369" w:rsidR="00AF47C4" w:rsidRPr="006D6DBA" w:rsidRDefault="009D7AB1" w:rsidP="006D6D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AF47C4" w:rsidRPr="006D6DBA">
        <w:rPr>
          <w:rFonts w:ascii="Times New Roman" w:hAnsi="Times New Roman" w:cs="Times New Roman"/>
          <w:b/>
        </w:rPr>
        <w:t>редседател</w:t>
      </w:r>
      <w:r>
        <w:rPr>
          <w:rFonts w:ascii="Times New Roman" w:hAnsi="Times New Roman" w:cs="Times New Roman"/>
          <w:b/>
        </w:rPr>
        <w:t>ь</w:t>
      </w:r>
      <w:r w:rsidR="00AF47C4" w:rsidRPr="006D6DBA">
        <w:rPr>
          <w:rFonts w:ascii="Times New Roman" w:hAnsi="Times New Roman" w:cs="Times New Roman"/>
          <w:b/>
        </w:rPr>
        <w:t xml:space="preserve"> комиссии</w:t>
      </w:r>
    </w:p>
    <w:p w14:paraId="67301FC9" w14:textId="3A8757E3" w:rsidR="00AF47C4" w:rsidRPr="006D6DBA" w:rsidRDefault="00AF47C4" w:rsidP="006D6DBA">
      <w:pPr>
        <w:spacing w:line="276" w:lineRule="auto"/>
        <w:rPr>
          <w:rFonts w:ascii="Times New Roman" w:hAnsi="Times New Roman" w:cs="Times New Roman"/>
          <w:b/>
        </w:rPr>
      </w:pPr>
      <w:r w:rsidRPr="006D6DBA">
        <w:rPr>
          <w:rFonts w:ascii="Times New Roman" w:hAnsi="Times New Roman" w:cs="Times New Roman"/>
          <w:b/>
        </w:rPr>
        <w:t xml:space="preserve">по осуществлению закупок                                                                  </w:t>
      </w:r>
      <w:r w:rsidR="009D7AB1">
        <w:rPr>
          <w:rFonts w:ascii="Times New Roman" w:hAnsi="Times New Roman" w:cs="Times New Roman"/>
          <w:b/>
        </w:rPr>
        <w:t>И.А.Агеева</w:t>
      </w:r>
    </w:p>
    <w:p w14:paraId="3C4042AD" w14:textId="77777777" w:rsidR="00AF47C4" w:rsidRDefault="00AF47C4" w:rsidP="00AF47C4"/>
    <w:sectPr w:rsidR="00AF47C4" w:rsidSect="003A303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54F"/>
    <w:multiLevelType w:val="multilevel"/>
    <w:tmpl w:val="C1EE49FE"/>
    <w:lvl w:ilvl="0">
      <w:start w:val="1"/>
      <w:numFmt w:val="none"/>
      <w:lvlText w:val="%1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343436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none"/>
      <w:lvlText w:val="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343436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6740602"/>
    <w:multiLevelType w:val="multilevel"/>
    <w:tmpl w:val="2CCCFEDE"/>
    <w:lvl w:ilvl="0">
      <w:start w:val="1"/>
      <w:numFmt w:val="none"/>
      <w:lvlText w:val="5.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343436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343436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7769D2"/>
    <w:multiLevelType w:val="multilevel"/>
    <w:tmpl w:val="D7264F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34343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34343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C88439C"/>
    <w:multiLevelType w:val="multilevel"/>
    <w:tmpl w:val="D7264F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34343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4343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AD"/>
    <w:rsid w:val="00047ECB"/>
    <w:rsid w:val="00072613"/>
    <w:rsid w:val="00076DB1"/>
    <w:rsid w:val="000842A5"/>
    <w:rsid w:val="00140276"/>
    <w:rsid w:val="00157D7E"/>
    <w:rsid w:val="00273388"/>
    <w:rsid w:val="002D2506"/>
    <w:rsid w:val="002D6CEE"/>
    <w:rsid w:val="00360F89"/>
    <w:rsid w:val="003A3035"/>
    <w:rsid w:val="003C057F"/>
    <w:rsid w:val="003F0A03"/>
    <w:rsid w:val="003F7F44"/>
    <w:rsid w:val="004A0B26"/>
    <w:rsid w:val="005452F9"/>
    <w:rsid w:val="00565A3E"/>
    <w:rsid w:val="0057136F"/>
    <w:rsid w:val="005F38A5"/>
    <w:rsid w:val="00617C2B"/>
    <w:rsid w:val="00626D7D"/>
    <w:rsid w:val="00665A50"/>
    <w:rsid w:val="006B5EAA"/>
    <w:rsid w:val="006D6DBA"/>
    <w:rsid w:val="007B7373"/>
    <w:rsid w:val="007C7493"/>
    <w:rsid w:val="007E4B8F"/>
    <w:rsid w:val="00855887"/>
    <w:rsid w:val="00885480"/>
    <w:rsid w:val="009102BC"/>
    <w:rsid w:val="00985BF4"/>
    <w:rsid w:val="009D7AB1"/>
    <w:rsid w:val="00A00039"/>
    <w:rsid w:val="00A64747"/>
    <w:rsid w:val="00AB0283"/>
    <w:rsid w:val="00AF1336"/>
    <w:rsid w:val="00AF47C4"/>
    <w:rsid w:val="00B173FB"/>
    <w:rsid w:val="00B254AB"/>
    <w:rsid w:val="00B53251"/>
    <w:rsid w:val="00BE758F"/>
    <w:rsid w:val="00CB4298"/>
    <w:rsid w:val="00CD2BB6"/>
    <w:rsid w:val="00D15CAD"/>
    <w:rsid w:val="00D41C1E"/>
    <w:rsid w:val="00D6432D"/>
    <w:rsid w:val="00DC69E2"/>
    <w:rsid w:val="00DD5DC6"/>
    <w:rsid w:val="00E04182"/>
    <w:rsid w:val="00E21096"/>
    <w:rsid w:val="00E606EA"/>
    <w:rsid w:val="00EB12BD"/>
    <w:rsid w:val="00EB5084"/>
    <w:rsid w:val="00F608BF"/>
    <w:rsid w:val="00F6194A"/>
    <w:rsid w:val="00F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D89E"/>
  <w15:chartTrackingRefBased/>
  <w15:docId w15:val="{806A5038-4A27-4234-BD81-C416A901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7C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7C4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AF47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AF47C4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AF47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F47C4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List Paragraph"/>
    <w:basedOn w:val="a"/>
    <w:uiPriority w:val="34"/>
    <w:qFormat/>
    <w:rsid w:val="00F60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su.edu.kg/konkurs-rf" TargetMode="External"/><Relationship Id="rId5" Type="http://schemas.openxmlformats.org/officeDocument/2006/relationships/hyperlink" Target="mailto:sale@krsu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2025-05-16T07:21:00Z</cp:lastPrinted>
  <dcterms:created xsi:type="dcterms:W3CDTF">2025-05-16T07:22:00Z</dcterms:created>
  <dcterms:modified xsi:type="dcterms:W3CDTF">2025-08-22T05:58:00Z</dcterms:modified>
</cp:coreProperties>
</file>