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49ADF" w14:textId="77777777" w:rsidR="00376648" w:rsidRDefault="00376648">
      <w:pPr>
        <w:spacing w:after="840"/>
        <w:ind w:right="-227"/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669A80C7" wp14:editId="504B4010">
            <wp:extent cx="1152525" cy="1152525"/>
            <wp:effectExtent l="0" t="0" r="9525" b="9525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LSoft\CdbSearchClient\836832d9-f7d0-4485-aa04-7fce341e9da0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LSoft\CdbSearchClient\836832d9-f7d0-4485-aa04-7fce341e9da0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15BB" w14:textId="77777777" w:rsidR="00376648" w:rsidRDefault="00376648">
      <w:pPr>
        <w:spacing w:after="480"/>
        <w:jc w:val="center"/>
      </w:pPr>
      <w:r>
        <w:rPr>
          <w:b/>
          <w:bCs/>
          <w:sz w:val="32"/>
          <w:szCs w:val="32"/>
        </w:rPr>
        <w:t>ЗАКОН КЫРГЫЗСКОЙ РЕСПУБЛИКИ</w:t>
      </w:r>
    </w:p>
    <w:p w14:paraId="08BC9408" w14:textId="77777777" w:rsidR="00376648" w:rsidRDefault="00376648">
      <w:pPr>
        <w:spacing w:after="240"/>
        <w:ind w:firstLine="0"/>
      </w:pPr>
      <w:r>
        <w:t>от 14 декабря 1993 года № 1296-XII</w:t>
      </w:r>
    </w:p>
    <w:p w14:paraId="4587BC5D" w14:textId="77777777" w:rsidR="00376648" w:rsidRDefault="00376648">
      <w:pPr>
        <w:pStyle w:val="a9"/>
      </w:pPr>
      <w:r>
        <w:t>О правовом положении иностранных граждан в Кыргызской Республике</w:t>
      </w:r>
    </w:p>
    <w:p w14:paraId="0352243D" w14:textId="77777777" w:rsidR="00376648" w:rsidRDefault="00376648">
      <w:pPr>
        <w:jc w:val="center"/>
      </w:pPr>
      <w:r>
        <w:rPr>
          <w:i/>
          <w:iCs/>
        </w:rPr>
        <w:t xml:space="preserve">(В редакции Законов Кыргызской Республики от </w:t>
      </w:r>
      <w:hyperlink r:id="rId7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</w:rPr>
        <w:t xml:space="preserve">, </w:t>
      </w:r>
      <w:hyperlink r:id="rId8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</w:rPr>
        <w:t xml:space="preserve">, </w:t>
      </w:r>
      <w:hyperlink r:id="rId9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0144F395" w14:textId="77777777" w:rsidR="00376648" w:rsidRDefault="00376648">
      <w:pPr>
        <w:jc w:val="center"/>
      </w:pPr>
      <w:r>
        <w:t> </w:t>
      </w:r>
    </w:p>
    <w:p w14:paraId="4D41502E" w14:textId="77777777" w:rsidR="00376648" w:rsidRDefault="00376648">
      <w:pPr>
        <w:jc w:val="center"/>
      </w:pPr>
      <w:r>
        <w:rPr>
          <w:i/>
          <w:iCs/>
        </w:rPr>
        <w:t xml:space="preserve">(Введен в действие </w:t>
      </w:r>
      <w:hyperlink r:id="rId10" w:history="1">
        <w:r>
          <w:rPr>
            <w:rStyle w:val="a3"/>
            <w:i/>
            <w:iCs/>
          </w:rPr>
          <w:t>постановлением</w:t>
        </w:r>
      </w:hyperlink>
      <w:r>
        <w:rPr>
          <w:i/>
          <w:iCs/>
        </w:rPr>
        <w:t xml:space="preserve"> Жогорку Кенеша Кыргызской Республики от 14 декабря 1993 года № 1297-XII) </w:t>
      </w:r>
    </w:p>
    <w:p w14:paraId="5DADD643" w14:textId="77777777" w:rsidR="00376648" w:rsidRDefault="00376648">
      <w:pPr>
        <w:jc w:val="center"/>
      </w:pPr>
      <w:r>
        <w:t> </w:t>
      </w:r>
    </w:p>
    <w:p w14:paraId="7101A21A" w14:textId="77777777" w:rsidR="00376648" w:rsidRDefault="00376648">
      <w:pPr>
        <w:jc w:val="center"/>
      </w:pPr>
      <w:r>
        <w:rPr>
          <w:i/>
          <w:iCs/>
          <w:color w:val="4F81BD"/>
        </w:rPr>
        <w:t>Примечание: Изменения внесе</w:t>
      </w:r>
      <w:r>
        <w:rPr>
          <w:i/>
          <w:iCs/>
          <w:color w:val="4F81BD"/>
          <w:lang w:val="ky-KG"/>
        </w:rPr>
        <w:t>н</w:t>
      </w:r>
      <w:r>
        <w:rPr>
          <w:i/>
          <w:iCs/>
          <w:color w:val="4F81BD"/>
        </w:rPr>
        <w:t>ны</w:t>
      </w:r>
      <w:r>
        <w:rPr>
          <w:i/>
          <w:iCs/>
          <w:color w:val="4F81BD"/>
          <w:lang w:val="ky-KG"/>
        </w:rPr>
        <w:t xml:space="preserve">е </w:t>
      </w:r>
      <w:hyperlink r:id="rId11" w:history="1">
        <w:r>
          <w:rPr>
            <w:rStyle w:val="a3"/>
            <w:i/>
            <w:iCs/>
            <w:lang w:val="ky-KG"/>
          </w:rPr>
          <w:t>Законом</w:t>
        </w:r>
      </w:hyperlink>
      <w:r>
        <w:rPr>
          <w:i/>
          <w:iCs/>
          <w:color w:val="4F81BD"/>
          <w:lang w:val="ky-KG"/>
        </w:rPr>
        <w:t xml:space="preserve"> </w:t>
      </w:r>
      <w:r>
        <w:rPr>
          <w:i/>
          <w:iCs/>
          <w:color w:val="4F81BD"/>
        </w:rPr>
        <w:t xml:space="preserve">Кыргызской Республики </w:t>
      </w:r>
      <w:r>
        <w:rPr>
          <w:i/>
          <w:iCs/>
          <w:color w:val="4F81BD"/>
          <w:lang w:val="ky-KG"/>
        </w:rPr>
        <w:t xml:space="preserve">от </w:t>
      </w:r>
      <w:r>
        <w:rPr>
          <w:i/>
          <w:iCs/>
          <w:color w:val="4F81BD"/>
        </w:rPr>
        <w:t>30 июня 2023 года № 129</w:t>
      </w:r>
      <w:r>
        <w:rPr>
          <w:i/>
          <w:iCs/>
          <w:color w:val="4F81BD"/>
          <w:lang w:val="ky-KG"/>
        </w:rPr>
        <w:t xml:space="preserve">, </w:t>
      </w:r>
      <w:hyperlink r:id="rId12" w:anchor="st_3" w:history="1">
        <w:r>
          <w:rPr>
            <w:rStyle w:val="a3"/>
            <w:i/>
            <w:iCs/>
            <w:lang w:val="ky-KG"/>
          </w:rPr>
          <w:t>статьей 3</w:t>
        </w:r>
      </w:hyperlink>
      <w:r>
        <w:rPr>
          <w:i/>
          <w:iCs/>
          <w:color w:val="4F81BD"/>
          <w:lang w:val="ky-KG"/>
        </w:rPr>
        <w:t xml:space="preserve"> </w:t>
      </w:r>
      <w:r>
        <w:rPr>
          <w:i/>
          <w:iCs/>
          <w:color w:val="4F81BD"/>
        </w:rPr>
        <w:t>на государственном языке</w:t>
      </w:r>
      <w:r>
        <w:rPr>
          <w:i/>
          <w:iCs/>
          <w:color w:val="4F81BD"/>
          <w:lang w:val="ky-KG"/>
        </w:rPr>
        <w:t>.</w:t>
      </w:r>
    </w:p>
    <w:p w14:paraId="66B4B083" w14:textId="77777777" w:rsidR="00376648" w:rsidRDefault="00376648">
      <w:bookmarkStart w:id="0" w:name="r1"/>
      <w:bookmarkEnd w:id="0"/>
      <w:r>
        <w:t> </w:t>
      </w:r>
    </w:p>
    <w:p w14:paraId="3CE46F2D" w14:textId="77777777" w:rsidR="00376648" w:rsidRDefault="00376648">
      <w:pPr>
        <w:jc w:val="center"/>
      </w:pPr>
      <w:r>
        <w:rPr>
          <w:b/>
          <w:bCs/>
        </w:rPr>
        <w:t>I. Общие положения</w:t>
      </w:r>
    </w:p>
    <w:p w14:paraId="2289E62B" w14:textId="77777777" w:rsidR="00376648" w:rsidRDefault="00376648">
      <w:r>
        <w:t> </w:t>
      </w:r>
    </w:p>
    <w:p w14:paraId="1F4FCAC7" w14:textId="77777777" w:rsidR="00376648" w:rsidRDefault="00376648">
      <w:bookmarkStart w:id="1" w:name="st_1"/>
      <w:bookmarkEnd w:id="1"/>
      <w:r>
        <w:rPr>
          <w:b/>
          <w:bCs/>
        </w:rPr>
        <w:t>Статья 1. Предмет регулирования настоящего Закона</w:t>
      </w:r>
    </w:p>
    <w:p w14:paraId="5322EEE3" w14:textId="77777777" w:rsidR="00376648" w:rsidRDefault="00376648">
      <w:r>
        <w:t>Настоящий Закон определяет основные права, свободы и обязанности иностранных граждан в Кыргызской Республике, а также иностранных граждан, получивших статус соотечественника с иностранным гражданством, устанавливает условия и порядок присвоения и прекращения такого статуса.</w:t>
      </w:r>
    </w:p>
    <w:p w14:paraId="7E3355F3" w14:textId="77777777" w:rsidR="00376648" w:rsidRDefault="00376648">
      <w:r>
        <w:rPr>
          <w:i/>
          <w:iCs/>
        </w:rPr>
        <w:t xml:space="preserve">(В редакции Закона КР от </w:t>
      </w:r>
      <w:hyperlink r:id="rId13" w:history="1">
        <w:r>
          <w:rPr>
            <w:rStyle w:val="a3"/>
            <w:i/>
            <w:iCs/>
          </w:rPr>
          <w:t xml:space="preserve">24 июля 2020 года </w:t>
        </w:r>
      </w:hyperlink>
      <w:hyperlink r:id="rId14" w:history="1">
        <w:r>
          <w:rPr>
            <w:rStyle w:val="a3"/>
            <w:i/>
            <w:iCs/>
          </w:rPr>
          <w:t xml:space="preserve">№ </w:t>
        </w:r>
      </w:hyperlink>
      <w:hyperlink r:id="rId15" w:history="1">
        <w:r>
          <w:rPr>
            <w:rStyle w:val="a3"/>
            <w:i/>
            <w:iCs/>
          </w:rPr>
          <w:t>89</w:t>
        </w:r>
      </w:hyperlink>
      <w:r>
        <w:rPr>
          <w:i/>
          <w:iCs/>
        </w:rPr>
        <w:t>)</w:t>
      </w:r>
    </w:p>
    <w:p w14:paraId="1275432A" w14:textId="77777777" w:rsidR="00376648" w:rsidRDefault="00376648">
      <w:bookmarkStart w:id="2" w:name="st_1_1"/>
      <w:bookmarkEnd w:id="2"/>
      <w:r>
        <w:rPr>
          <w:b/>
          <w:bCs/>
        </w:rPr>
        <w:t>Статья 1</w:t>
      </w:r>
      <w:r>
        <w:rPr>
          <w:b/>
          <w:bCs/>
          <w:vertAlign w:val="superscript"/>
        </w:rPr>
        <w:t>1</w:t>
      </w:r>
      <w:r>
        <w:rPr>
          <w:b/>
          <w:bCs/>
        </w:rPr>
        <w:t>. Иностранные граждане и лица без гражданства в Кыргызской Республике</w:t>
      </w:r>
    </w:p>
    <w:p w14:paraId="379E6DB6" w14:textId="77777777" w:rsidR="00376648" w:rsidRDefault="00376648">
      <w:r>
        <w:t>Иностранными гражданами и лицами без гражданства в Кыргызской Республике признаются лица, не являющиеся гражданами республики и имеющие доказательства своей принадлежности к гражданству иностранного государства.</w:t>
      </w:r>
    </w:p>
    <w:p w14:paraId="53E3B595" w14:textId="77777777" w:rsidR="00376648" w:rsidRDefault="00376648">
      <w:r>
        <w:t>Соотечественниками с иностранным гражданством признаются иностранные граждане и лица без гражданства, получившие статус соотечественника с иностранным гражданством в установленном настоящим Законом порядке.</w:t>
      </w:r>
    </w:p>
    <w:p w14:paraId="61BA067E" w14:textId="77777777" w:rsidR="00376648" w:rsidRDefault="00376648">
      <w:r>
        <w:t xml:space="preserve">В соответствии с </w:t>
      </w:r>
      <w:hyperlink r:id="rId16" w:history="1">
        <w:r>
          <w:rPr>
            <w:rStyle w:val="a3"/>
          </w:rPr>
          <w:t>Конституцией</w:t>
        </w:r>
      </w:hyperlink>
      <w:r>
        <w:t xml:space="preserve"> Кыргызской Республики иностранным гражданам и лицам без гражданства в Кыргызской Республике гарантируются предусмотренные законодательством права и свободы. </w:t>
      </w:r>
    </w:p>
    <w:p w14:paraId="38980928" w14:textId="77777777" w:rsidR="00376648" w:rsidRDefault="00376648">
      <w:r>
        <w:t>Лицо без гражданства - лицо, не являющееся гражданином Кыргызской Республики и не имеющее доказательств своей принадлежности к гражданству какого-либо иностранного государства.</w:t>
      </w:r>
    </w:p>
    <w:p w14:paraId="3BA42743" w14:textId="77777777" w:rsidR="00376648" w:rsidRDefault="00376648">
      <w:r>
        <w:t>Лицу без гражданства выдается удостоверение, которое является документом, удостоверяющим личность и подтверждающим статус лица без гражданства.</w:t>
      </w:r>
    </w:p>
    <w:p w14:paraId="2383061D" w14:textId="77777777" w:rsidR="00376648" w:rsidRDefault="00376648">
      <w:r>
        <w:t>Удостоверение лица без гражданства является действительным проездным документом.</w:t>
      </w:r>
    </w:p>
    <w:p w14:paraId="748E5907" w14:textId="77777777" w:rsidR="00376648" w:rsidRDefault="00376648">
      <w:r>
        <w:t>Порядок определения статуса лица без гражданства и выдачи удостоверения лицу без гражданства устанавливается Кабинетом Министров Кыргызской Республики.</w:t>
      </w:r>
    </w:p>
    <w:p w14:paraId="13FA6139" w14:textId="77777777" w:rsidR="00376648" w:rsidRDefault="00376648">
      <w:r>
        <w:t xml:space="preserve">Заявителю, ходатайствующему о признании его лицом без гражданства в Кыргызской Республике, выдается свидетельство о регистрации его ходатайства, которое является документом, удостоверяющим личность заявителя, и основанием для законного пребывания на территории Кыргызской Республики и регистрации этого лица и членов его семьи в уполномоченном государственном органе в сфере регистрации населения в порядке, установленном законодательством Кыргызской Республики. </w:t>
      </w:r>
    </w:p>
    <w:p w14:paraId="07708EF8" w14:textId="77777777" w:rsidR="00376648" w:rsidRDefault="00376648">
      <w:r>
        <w:rPr>
          <w:i/>
          <w:iCs/>
        </w:rPr>
        <w:t>(В редакции Закон</w:t>
      </w:r>
      <w:r>
        <w:rPr>
          <w:i/>
          <w:iCs/>
          <w:lang w:val="ky-KG"/>
        </w:rPr>
        <w:t xml:space="preserve">ов </w:t>
      </w:r>
      <w:r>
        <w:rPr>
          <w:i/>
          <w:iCs/>
        </w:rPr>
        <w:t xml:space="preserve">Кыргызской Республики от </w:t>
      </w:r>
      <w:hyperlink r:id="rId17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  <w:lang w:val="ky-KG"/>
        </w:rPr>
        <w:t xml:space="preserve">, </w:t>
      </w:r>
      <w:hyperlink r:id="rId18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0429699C" w14:textId="77777777" w:rsidR="00376648" w:rsidRDefault="00376648">
      <w:bookmarkStart w:id="3" w:name="st_2"/>
      <w:bookmarkEnd w:id="3"/>
      <w:r>
        <w:rPr>
          <w:b/>
          <w:bCs/>
          <w:lang w:val="ky-KG"/>
        </w:rPr>
        <w:t>Статья 2</w:t>
      </w:r>
      <w:r>
        <w:rPr>
          <w:b/>
          <w:bCs/>
        </w:rPr>
        <w:t>. Законодательство о правовом положении иностранных граждан и лиц без гражданства в Кыргызской Республике</w:t>
      </w:r>
    </w:p>
    <w:p w14:paraId="43C52AE9" w14:textId="77777777" w:rsidR="00376648" w:rsidRDefault="00376648">
      <w:r>
        <w:t xml:space="preserve">Законодательство Кыргызской Республики о правовом положении иностранных граждан и лиц без гражданства состоит из </w:t>
      </w:r>
      <w:hyperlink r:id="rId19" w:history="1">
        <w:r>
          <w:rPr>
            <w:rStyle w:val="a3"/>
          </w:rPr>
          <w:t>Конституции</w:t>
        </w:r>
      </w:hyperlink>
      <w:r>
        <w:t xml:space="preserve"> Кыргызской Республики, настоящего Закона, иных нормативных правовых актов Кыргызской Республики, а также международных договоров, вступивших в силу в соответствии с законодательством Кыргызской Республики.</w:t>
      </w:r>
    </w:p>
    <w:p w14:paraId="7E0C110C" w14:textId="77777777" w:rsidR="00376648" w:rsidRDefault="00376648">
      <w:r>
        <w:rPr>
          <w:i/>
          <w:iCs/>
        </w:rPr>
        <w:t xml:space="preserve">(В редакции </w:t>
      </w:r>
      <w:hyperlink r:id="rId20" w:history="1">
        <w:r>
          <w:rPr>
            <w:rStyle w:val="a3"/>
            <w:i/>
            <w:iCs/>
          </w:rPr>
          <w:t>Закона</w:t>
        </w:r>
      </w:hyperlink>
      <w:r>
        <w:rPr>
          <w:i/>
          <w:iCs/>
        </w:rPr>
        <w:t xml:space="preserve"> Кыргызской Республики от 30 июня 2023 года </w:t>
      </w:r>
      <w:r>
        <w:rPr>
          <w:i/>
          <w:iCs/>
          <w:lang w:val="ky-KG"/>
        </w:rPr>
        <w:t>№</w:t>
      </w:r>
      <w:r>
        <w:rPr>
          <w:i/>
          <w:iCs/>
        </w:rPr>
        <w:t xml:space="preserve"> 129)</w:t>
      </w:r>
    </w:p>
    <w:p w14:paraId="2FF6E27C" w14:textId="77777777" w:rsidR="00376648" w:rsidRDefault="00376648">
      <w:bookmarkStart w:id="4" w:name="KLUCH_SLOVA_009601"/>
      <w:bookmarkStart w:id="5" w:name="st_3"/>
      <w:bookmarkEnd w:id="4"/>
      <w:bookmarkEnd w:id="5"/>
      <w:r>
        <w:rPr>
          <w:b/>
          <w:bCs/>
        </w:rPr>
        <w:t>Статья 3. Принципы правового положения иностранн</w:t>
      </w:r>
      <w:r>
        <w:rPr>
          <w:b/>
          <w:bCs/>
          <w:lang w:val="ky-KG"/>
        </w:rPr>
        <w:t>ых</w:t>
      </w:r>
      <w:r>
        <w:rPr>
          <w:b/>
          <w:bCs/>
        </w:rPr>
        <w:t xml:space="preserve"> граждан и лиц без гражданства в Кыргызской Республике</w:t>
      </w:r>
    </w:p>
    <w:p w14:paraId="2D5B82E5" w14:textId="77777777" w:rsidR="00376648" w:rsidRDefault="00376648">
      <w:r>
        <w:t>В Кыргызской Республике иностранные граждане и лица без гражданства пользуются правами и исполняют обязанности наравне с гражданами Кыргызской Республики, кроме случаев, установленных законом или вступившим в установленном законом порядке в силу международным договором, участницей которого является Кыргызская Республика.</w:t>
      </w:r>
    </w:p>
    <w:p w14:paraId="2AB9487C" w14:textId="77777777" w:rsidR="00376648" w:rsidRDefault="00376648">
      <w:r>
        <w:rPr>
          <w:lang w:val="ky-KG"/>
        </w:rPr>
        <w:t>И</w:t>
      </w:r>
      <w:r>
        <w:t>ностранные граждане и лица без гражданства в Кыргызской Республике равны перед законом независимо от пола, расы,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других обстоятельств.</w:t>
      </w:r>
    </w:p>
    <w:p w14:paraId="211E86DA" w14:textId="77777777" w:rsidR="00376648" w:rsidRDefault="00376648">
      <w:r>
        <w:t>В отношении граждан тех государств, в которых имеются специальные ограничения прав и свобод граждан Кыргызской Республики, за исключением беженцев и лиц, ходатайствующих о предоставлении статуса беженца, нормативными правовыми актами Кыргызской Республики могут быть установлены ответные ограничения в целях защиты национальной безопасности, общественного порядка, охраны здоровья и нравственности населения, защиты прав и свобод других лиц.</w:t>
      </w:r>
    </w:p>
    <w:p w14:paraId="2B282FD0" w14:textId="77777777" w:rsidR="00376648" w:rsidRDefault="00376648">
      <w:r>
        <w:t>Использование иностранны</w:t>
      </w:r>
      <w:r>
        <w:rPr>
          <w:lang w:val="ky-KG"/>
        </w:rPr>
        <w:t>ми</w:t>
      </w:r>
      <w:r>
        <w:t xml:space="preserve"> граждан</w:t>
      </w:r>
      <w:r>
        <w:rPr>
          <w:lang w:val="ky-KG"/>
        </w:rPr>
        <w:t>ами</w:t>
      </w:r>
      <w:r>
        <w:t xml:space="preserve"> и лица</w:t>
      </w:r>
      <w:r>
        <w:rPr>
          <w:lang w:val="ky-KG"/>
        </w:rPr>
        <w:t>ми</w:t>
      </w:r>
      <w:r>
        <w:t xml:space="preserve"> без гражданства в Кыргызской Республике своих прав и свобод не должно наносить ущерб правам и законным интересам граждан Кыргызской Республики и других лиц, интересам общества и государства.</w:t>
      </w:r>
    </w:p>
    <w:p w14:paraId="3FBF1781" w14:textId="77777777" w:rsidR="00376648" w:rsidRDefault="00376648">
      <w:r>
        <w:rPr>
          <w:i/>
          <w:iCs/>
        </w:rPr>
        <w:t>(В редакции Закон</w:t>
      </w:r>
      <w:r>
        <w:rPr>
          <w:i/>
          <w:iCs/>
          <w:lang w:val="ky-KG"/>
        </w:rPr>
        <w:t xml:space="preserve">ов </w:t>
      </w:r>
      <w:r>
        <w:rPr>
          <w:i/>
          <w:iCs/>
        </w:rPr>
        <w:t xml:space="preserve">Кыргызской Республики от </w:t>
      </w:r>
      <w:hyperlink r:id="rId21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  <w:lang w:val="ky-KG"/>
        </w:rPr>
        <w:t xml:space="preserve">, </w:t>
      </w:r>
      <w:hyperlink r:id="rId22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20F57AA5" w14:textId="77777777" w:rsidR="00376648" w:rsidRDefault="00376648">
      <w:bookmarkStart w:id="6" w:name="CLASSIFICATOR_010_010_000_000"/>
      <w:bookmarkStart w:id="7" w:name="st_4"/>
      <w:bookmarkEnd w:id="6"/>
      <w:bookmarkEnd w:id="7"/>
      <w:r>
        <w:rPr>
          <w:b/>
          <w:bCs/>
        </w:rPr>
        <w:t>Статья 4. Обязанность уважать Конституцию Кыргызской Республики и соблюдать законы Кыргызской Республики</w:t>
      </w:r>
    </w:p>
    <w:p w14:paraId="046ECA10" w14:textId="77777777" w:rsidR="00376648" w:rsidRDefault="00376648">
      <w:r>
        <w:t>Осуществление прав и свобод, предоставленных в Кыргызской Республике иностранны</w:t>
      </w:r>
      <w:r>
        <w:rPr>
          <w:lang w:val="ky-KG"/>
        </w:rPr>
        <w:t>м</w:t>
      </w:r>
      <w:r>
        <w:t xml:space="preserve"> граждан</w:t>
      </w:r>
      <w:r>
        <w:rPr>
          <w:lang w:val="ky-KG"/>
        </w:rPr>
        <w:t>ам</w:t>
      </w:r>
      <w:r>
        <w:t xml:space="preserve"> и лица</w:t>
      </w:r>
      <w:r>
        <w:rPr>
          <w:lang w:val="ky-KG"/>
        </w:rPr>
        <w:t>м</w:t>
      </w:r>
      <w:r>
        <w:t xml:space="preserve"> без гражданства, неотделимо от исполнения ими обязанностей, установленных законодательством Кыргызской Республики.</w:t>
      </w:r>
    </w:p>
    <w:p w14:paraId="294A6B2E" w14:textId="77777777" w:rsidR="00376648" w:rsidRDefault="00376648">
      <w:r>
        <w:t xml:space="preserve">Находящиеся в республике иностранные граждане и лица без гражданства обязаны соблюдать </w:t>
      </w:r>
      <w:hyperlink r:id="rId23" w:history="1">
        <w:r>
          <w:rPr>
            <w:rStyle w:val="a3"/>
          </w:rPr>
          <w:t>Конституцию</w:t>
        </w:r>
      </w:hyperlink>
      <w:r>
        <w:t xml:space="preserve"> Кыргызской Республики и ее законы, с уважением относится к традициям и обычаям народа Кыргызстана. </w:t>
      </w:r>
    </w:p>
    <w:p w14:paraId="26FE935D" w14:textId="77777777" w:rsidR="00376648" w:rsidRDefault="00376648">
      <w:r>
        <w:rPr>
          <w:i/>
          <w:iCs/>
        </w:rPr>
        <w:t xml:space="preserve">(В редакции </w:t>
      </w:r>
      <w:hyperlink r:id="rId24" w:history="1">
        <w:r>
          <w:rPr>
            <w:rStyle w:val="a3"/>
            <w:i/>
            <w:iCs/>
          </w:rPr>
          <w:t>Закона</w:t>
        </w:r>
      </w:hyperlink>
      <w:r>
        <w:rPr>
          <w:i/>
          <w:iCs/>
        </w:rPr>
        <w:t xml:space="preserve"> Кыргызской Республики от 30 июня 2023 года </w:t>
      </w:r>
      <w:r>
        <w:rPr>
          <w:i/>
          <w:iCs/>
          <w:lang w:val="ky-KG"/>
        </w:rPr>
        <w:t>№</w:t>
      </w:r>
      <w:r>
        <w:rPr>
          <w:i/>
          <w:iCs/>
        </w:rPr>
        <w:t xml:space="preserve"> 129)</w:t>
      </w:r>
    </w:p>
    <w:p w14:paraId="0F680D7C" w14:textId="77777777" w:rsidR="00376648" w:rsidRDefault="00376648">
      <w:bookmarkStart w:id="8" w:name="st_5"/>
      <w:bookmarkEnd w:id="8"/>
      <w:r>
        <w:rPr>
          <w:b/>
          <w:bCs/>
        </w:rPr>
        <w:t>Статья 5. Постоянно проживающие и временно пребывающие в Кыргызской Республике иностранные граждане</w:t>
      </w:r>
    </w:p>
    <w:p w14:paraId="25DA1874" w14:textId="77777777" w:rsidR="00376648" w:rsidRDefault="00376648">
      <w:r>
        <w:t>Иностранные граждане могут постоянно проживать в Кыргызской Республике, если они имеют на то разрешение, оформленное видом на жительство, выданным уполномоченным государственным органом в сфере регистрации прав населения, либо статус соотечественника с иностранным гражданством, либо статус беженца, либо статус лица без гражданства.</w:t>
      </w:r>
    </w:p>
    <w:p w14:paraId="3AE8DBC7" w14:textId="77777777" w:rsidR="00376648" w:rsidRDefault="00376648">
      <w:r>
        <w:t>Иностранные граждане, находящиеся в Кыргызской Республике на ином законном основании, считаются временно пребывающими. Они обязаны в установленном порядке зарегистрировать свои заграничные паспорта или заменяющие их документы и выехать из республики по истечении определенного им срока пребывания.</w:t>
      </w:r>
    </w:p>
    <w:p w14:paraId="12443FA1" w14:textId="77777777" w:rsidR="00376648" w:rsidRDefault="00376648">
      <w:r>
        <w:rPr>
          <w:i/>
          <w:iCs/>
        </w:rPr>
        <w:t xml:space="preserve">(В редакции Законов Кыргызской Республики от </w:t>
      </w:r>
      <w:hyperlink r:id="rId25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</w:rPr>
        <w:t xml:space="preserve">, </w:t>
      </w:r>
      <w:hyperlink r:id="rId26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  <w:lang w:val="ky-KG"/>
        </w:rPr>
        <w:t xml:space="preserve">, </w:t>
      </w:r>
      <w:hyperlink r:id="rId27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5F49D143" w14:textId="77777777" w:rsidR="00376648" w:rsidRDefault="00376648">
      <w:bookmarkStart w:id="9" w:name="CLASSIFICATOR_070_080_050_000"/>
      <w:bookmarkStart w:id="10" w:name="CLASSIFICATOR_010_070_060_000"/>
      <w:bookmarkStart w:id="11" w:name="KLUCH_SLOVA_009602"/>
      <w:bookmarkStart w:id="12" w:name="st_6"/>
      <w:bookmarkEnd w:id="9"/>
      <w:bookmarkEnd w:id="10"/>
      <w:bookmarkEnd w:id="11"/>
      <w:bookmarkEnd w:id="12"/>
      <w:r>
        <w:rPr>
          <w:b/>
          <w:bCs/>
        </w:rPr>
        <w:t>Статья 6. Предоставление убежища</w:t>
      </w:r>
    </w:p>
    <w:p w14:paraId="2DEDE603" w14:textId="77777777" w:rsidR="00376648" w:rsidRDefault="00376648">
      <w:r>
        <w:t>Кыргызская Республика предоставляет убежище иностранным гражданам и лицам без гражданства, преследуемым по политическим мотивам, а также по мотивам нарушения прав и свобод человека, согласно международным договорам, вступившим в силу в соответствии с законодательством Кыргызской Республики.</w:t>
      </w:r>
    </w:p>
    <w:p w14:paraId="1A9DBF6F" w14:textId="77777777" w:rsidR="00376648" w:rsidRDefault="00376648">
      <w:r>
        <w:rPr>
          <w:i/>
          <w:iCs/>
        </w:rPr>
        <w:t>(В редакции Закон</w:t>
      </w:r>
      <w:r>
        <w:rPr>
          <w:i/>
          <w:iCs/>
          <w:lang w:val="ky-KG"/>
        </w:rPr>
        <w:t xml:space="preserve">ов </w:t>
      </w:r>
      <w:r>
        <w:rPr>
          <w:i/>
          <w:iCs/>
        </w:rPr>
        <w:t xml:space="preserve">Кыргызской Республики от </w:t>
      </w:r>
      <w:hyperlink r:id="rId28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  <w:lang w:val="ky-KG"/>
        </w:rPr>
        <w:t xml:space="preserve">, </w:t>
      </w:r>
      <w:hyperlink r:id="rId29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30C5BD99" w14:textId="77777777" w:rsidR="00376648" w:rsidRDefault="00376648">
      <w:pPr>
        <w:jc w:val="center"/>
      </w:pPr>
      <w:bookmarkStart w:id="13" w:name="r2"/>
      <w:bookmarkEnd w:id="13"/>
      <w:r>
        <w:rPr>
          <w:b/>
          <w:bCs/>
        </w:rPr>
        <w:t>II. Основные права, свободы и обязанности иностранных граждан в Кыргызской Республике</w:t>
      </w:r>
    </w:p>
    <w:p w14:paraId="2D0759DE" w14:textId="77777777" w:rsidR="00376648" w:rsidRDefault="00376648">
      <w:bookmarkStart w:id="14" w:name="classificator_060_010_000_000"/>
      <w:bookmarkStart w:id="15" w:name="CLASSIFICATOR_060_000_000_000"/>
      <w:bookmarkStart w:id="16" w:name="KLUCH_SLOVA_009603"/>
      <w:bookmarkStart w:id="17" w:name="st_7"/>
      <w:bookmarkEnd w:id="14"/>
      <w:bookmarkEnd w:id="15"/>
      <w:bookmarkEnd w:id="16"/>
      <w:bookmarkEnd w:id="17"/>
      <w:r>
        <w:rPr>
          <w:b/>
          <w:bCs/>
        </w:rPr>
        <w:t>Статья 7. Трудовая деятельность</w:t>
      </w:r>
    </w:p>
    <w:p w14:paraId="0E0F77D6" w14:textId="77777777" w:rsidR="00376648" w:rsidRDefault="00376648">
      <w:r>
        <w:t>Иностранные граждане, постоянно проживающие в Кыргызской Республике, могут работать в качестве рабочих и служащих на предприятиях, в учреждениях и организациях или заниматься иной трудовой деятельностью на основаниях и в порядке, установленных для граждан Кыргызской Республики.</w:t>
      </w:r>
    </w:p>
    <w:p w14:paraId="02750C96" w14:textId="77777777" w:rsidR="00376648" w:rsidRDefault="00376648">
      <w:r>
        <w:t xml:space="preserve">Временно пребывающие иностранные граждане могут заниматься трудовой деятельностью, если это совместимо с целями и сроками их пребывания в Кыргызской Республике, или если на то получено соответствующее разрешение уполномоченного государственного органа в области миграции в порядке, определяемом </w:t>
      </w:r>
      <w:r>
        <w:rPr>
          <w:lang w:val="ky-KG"/>
        </w:rPr>
        <w:t>Кабинетом Министров</w:t>
      </w:r>
      <w:r>
        <w:t xml:space="preserve"> Кыргызской Республики.</w:t>
      </w:r>
    </w:p>
    <w:p w14:paraId="5F7080AD" w14:textId="77777777" w:rsidR="00376648" w:rsidRDefault="00376648">
      <w:r>
        <w:t>Иностранные граждане не могут назначаться на отдельные должности или заниматься определенной трудовой деятельностью, если в соответствии с законодательством назначение на эти должности или занятие такой деятельностью связаны с принадлежностью к гражданству Кыргызской Республики.</w:t>
      </w:r>
    </w:p>
    <w:p w14:paraId="7A0550CD" w14:textId="77777777" w:rsidR="00376648" w:rsidRDefault="00376648">
      <w:r>
        <w:t>Иностранные граждане пользуются правами и несут обязанности в трудовых отношениях наравне с гражданами республики.</w:t>
      </w:r>
    </w:p>
    <w:p w14:paraId="38F9C527" w14:textId="77777777" w:rsidR="00376648" w:rsidRDefault="00376648">
      <w:r>
        <w:rPr>
          <w:i/>
          <w:iCs/>
        </w:rPr>
        <w:t>(В редакции Закон</w:t>
      </w:r>
      <w:r>
        <w:rPr>
          <w:i/>
          <w:iCs/>
          <w:lang w:val="ky-KG"/>
        </w:rPr>
        <w:t xml:space="preserve">ов </w:t>
      </w:r>
      <w:r>
        <w:rPr>
          <w:i/>
          <w:iCs/>
        </w:rPr>
        <w:t xml:space="preserve">Кыргызской Республики от </w:t>
      </w:r>
      <w:hyperlink r:id="rId30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  <w:lang w:val="ky-KG"/>
        </w:rPr>
        <w:t xml:space="preserve">, </w:t>
      </w:r>
      <w:hyperlink r:id="rId31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610D4C99" w14:textId="77777777" w:rsidR="00376648" w:rsidRDefault="00376648">
      <w:bookmarkStart w:id="18" w:name="st_8"/>
      <w:bookmarkEnd w:id="18"/>
      <w:r>
        <w:rPr>
          <w:b/>
          <w:bCs/>
        </w:rPr>
        <w:t>Статья 8. Право на отдых</w:t>
      </w:r>
    </w:p>
    <w:p w14:paraId="564064D8" w14:textId="77777777" w:rsidR="00376648" w:rsidRDefault="00376648">
      <w:r>
        <w:t>Иностранные граждане, находящиеся в Кыргызской Республике, имеют право на отдых на общих основаниях с гражданами Кыргызской Республики.</w:t>
      </w:r>
    </w:p>
    <w:p w14:paraId="7F699572" w14:textId="77777777" w:rsidR="00376648" w:rsidRDefault="00376648">
      <w:bookmarkStart w:id="19" w:name="CLASSIFICATOR_260_230_000_000"/>
      <w:bookmarkStart w:id="20" w:name="KLUCH_SLOVA_00740B"/>
      <w:bookmarkStart w:id="21" w:name="st_9"/>
      <w:bookmarkEnd w:id="19"/>
      <w:bookmarkEnd w:id="20"/>
      <w:bookmarkEnd w:id="21"/>
      <w:r>
        <w:rPr>
          <w:b/>
          <w:bCs/>
        </w:rPr>
        <w:t>Статья 9. Охрана здоровья</w:t>
      </w:r>
    </w:p>
    <w:p w14:paraId="10973499" w14:textId="77777777" w:rsidR="00376648" w:rsidRDefault="00376648">
      <w:r>
        <w:t>Иностранные граждане, постоянно проживающие в Кыргызской Республике, пользуются медицинской помощью наравне с гражданами Кыргызской Республики.</w:t>
      </w:r>
    </w:p>
    <w:p w14:paraId="13C98091" w14:textId="77777777" w:rsidR="00376648" w:rsidRDefault="00376648">
      <w:r>
        <w:t>Временно пребывающим иностранным гражданам медицинская помощь оказывается в порядке, устанавливаемом Министерством здравоохранения Кыргызской Республики.</w:t>
      </w:r>
    </w:p>
    <w:p w14:paraId="3455E9E2" w14:textId="77777777" w:rsidR="00376648" w:rsidRDefault="00376648">
      <w:bookmarkStart w:id="22" w:name="KLUCH_SLOVA_009604"/>
      <w:bookmarkStart w:id="23" w:name="st_10"/>
      <w:bookmarkEnd w:id="22"/>
      <w:bookmarkEnd w:id="23"/>
      <w:r>
        <w:rPr>
          <w:b/>
          <w:bCs/>
        </w:rPr>
        <w:t>Статья 10. Социальное обеспечение</w:t>
      </w:r>
    </w:p>
    <w:p w14:paraId="5EFA4736" w14:textId="77777777" w:rsidR="00376648" w:rsidRDefault="00376648">
      <w:r>
        <w:t>Иностранные граждане и лица без гражданства, постоянно проживающие в Кыргызской Республике, а также временно проживающие иностранные граждане имеют право на получение пенсий, пособий и на другие формы социального обеспечения в соответствии с законодательством Кыргызской Республики, а также международными договорами, вступившими в силу в соответствии с законодательством Кыргызской Республики.</w:t>
      </w:r>
    </w:p>
    <w:p w14:paraId="428AC0BA" w14:textId="77777777" w:rsidR="00376648" w:rsidRDefault="00376648">
      <w:r>
        <w:rPr>
          <w:i/>
          <w:iCs/>
        </w:rPr>
        <w:t xml:space="preserve">(В редакции </w:t>
      </w:r>
      <w:hyperlink r:id="rId32" w:history="1">
        <w:r>
          <w:rPr>
            <w:rStyle w:val="a3"/>
            <w:i/>
            <w:iCs/>
          </w:rPr>
          <w:t>Закона</w:t>
        </w:r>
      </w:hyperlink>
      <w:r>
        <w:rPr>
          <w:i/>
          <w:iCs/>
        </w:rPr>
        <w:t xml:space="preserve"> Кыргызской Республики от 30 июня 2023 года </w:t>
      </w:r>
      <w:r>
        <w:rPr>
          <w:i/>
          <w:iCs/>
          <w:lang w:val="ky-KG"/>
        </w:rPr>
        <w:t>№</w:t>
      </w:r>
      <w:r>
        <w:rPr>
          <w:i/>
          <w:iCs/>
        </w:rPr>
        <w:t xml:space="preserve"> 129)</w:t>
      </w:r>
    </w:p>
    <w:p w14:paraId="60107ECD" w14:textId="77777777" w:rsidR="00376648" w:rsidRDefault="00376648">
      <w:bookmarkStart w:id="24" w:name="st_11"/>
      <w:bookmarkEnd w:id="24"/>
      <w:r>
        <w:rPr>
          <w:b/>
          <w:bCs/>
        </w:rPr>
        <w:t>Статья 11. Имущественные и личные неимущественные права</w:t>
      </w:r>
    </w:p>
    <w:p w14:paraId="73DD7981" w14:textId="77777777" w:rsidR="00376648" w:rsidRDefault="00376648">
      <w:r>
        <w:t>Иностранные граждане могут в соответствии с законодательством Кыргызской Республики иметь собственность, права автора произведения науки, литературы и искусства, изобретения, рационализаторского предложения, промышленного образца, а также иные имущественные и личные неимущественные права.</w:t>
      </w:r>
    </w:p>
    <w:p w14:paraId="128B2D72" w14:textId="77777777" w:rsidR="00376648" w:rsidRDefault="00376648">
      <w:bookmarkStart w:id="25" w:name="CLASSIFICATOR_260_240_020_000"/>
      <w:bookmarkStart w:id="26" w:name="st_12"/>
      <w:bookmarkEnd w:id="25"/>
      <w:bookmarkEnd w:id="26"/>
      <w:r>
        <w:rPr>
          <w:b/>
          <w:bCs/>
        </w:rPr>
        <w:t>Статья 12. Получение образования</w:t>
      </w:r>
    </w:p>
    <w:p w14:paraId="005B3154" w14:textId="77777777" w:rsidR="00376648" w:rsidRDefault="00376648">
      <w:r>
        <w:t>Иностранные граждане имеют право на получение образования наравне с гражданами Кыргызской Республики в соответствии с порядком, установленным законодательством Кыргызской Республики.</w:t>
      </w:r>
    </w:p>
    <w:p w14:paraId="45801EDC" w14:textId="77777777" w:rsidR="00376648" w:rsidRDefault="00376648">
      <w:r>
        <w:t>Иностранные граждане, принятые в учебные заведения Кыргызской Республики, имеют права и несут обязанности учащихся и студентов в соответствии с законодательством Кыргызской Республики.</w:t>
      </w:r>
    </w:p>
    <w:p w14:paraId="5F2CB25E" w14:textId="77777777" w:rsidR="00376648" w:rsidRDefault="00376648">
      <w:bookmarkStart w:id="27" w:name="CLASSIFICATOR_260_240_010_000"/>
      <w:bookmarkStart w:id="28" w:name="st_13"/>
      <w:bookmarkEnd w:id="27"/>
      <w:bookmarkEnd w:id="28"/>
      <w:r>
        <w:rPr>
          <w:b/>
          <w:bCs/>
        </w:rPr>
        <w:t>Статья 13. Пользование достижениями культуры</w:t>
      </w:r>
    </w:p>
    <w:p w14:paraId="50C39D35" w14:textId="77777777" w:rsidR="00376648" w:rsidRDefault="00376648">
      <w:r>
        <w:t>Иностранные граждане в Кыргызской Республике имеют право на пользование достижениями культуры наравне с ее гражданами.</w:t>
      </w:r>
    </w:p>
    <w:p w14:paraId="7B72EB05" w14:textId="77777777" w:rsidR="00376648" w:rsidRDefault="00376648">
      <w:r>
        <w:t>Иностранные граждане обязаны бережно относиться к памятникам истории и культуры, другим культурным ценностям.</w:t>
      </w:r>
    </w:p>
    <w:p w14:paraId="02AF06D2" w14:textId="77777777" w:rsidR="00376648" w:rsidRDefault="00376648">
      <w:bookmarkStart w:id="29" w:name="CLASSIFICATOR_260_040_010_000"/>
      <w:bookmarkStart w:id="30" w:name="KLUCH_SLOVA_001F11"/>
      <w:bookmarkStart w:id="31" w:name="KLUCH_SLOVA_009605"/>
      <w:bookmarkStart w:id="32" w:name="st_14"/>
      <w:bookmarkEnd w:id="29"/>
      <w:bookmarkEnd w:id="30"/>
      <w:bookmarkEnd w:id="31"/>
      <w:bookmarkEnd w:id="32"/>
      <w:r>
        <w:rPr>
          <w:b/>
          <w:bCs/>
        </w:rPr>
        <w:t>Статья 14. Участие в общественных объединениях</w:t>
      </w:r>
    </w:p>
    <w:p w14:paraId="0FA55E44" w14:textId="77777777" w:rsidR="00376648" w:rsidRDefault="00376648">
      <w:r>
        <w:t>Иностранные граждане, постоянно проживающие в Кыргызской Республике, имеют право вступать на общих основаниях с гражданами Кыргызской Республики в общественные объединения, не преследующие политические цели, если это не противоречит уставам (положениям) этих объединений.</w:t>
      </w:r>
    </w:p>
    <w:p w14:paraId="561DFE1E" w14:textId="77777777" w:rsidR="00376648" w:rsidRDefault="00376648">
      <w:bookmarkStart w:id="33" w:name="st_15"/>
      <w:bookmarkEnd w:id="33"/>
      <w:r>
        <w:rPr>
          <w:b/>
          <w:bCs/>
        </w:rPr>
        <w:t>Статья 15. Свобода совести</w:t>
      </w:r>
    </w:p>
    <w:p w14:paraId="57AAA435" w14:textId="77777777" w:rsidR="00376648" w:rsidRDefault="00376648">
      <w:r>
        <w:t>Иностранным гражданам, находящимся в Кыргызской Республике, наравне с ее гражданами гарантируется свобода совести.</w:t>
      </w:r>
    </w:p>
    <w:p w14:paraId="486A60E4" w14:textId="77777777" w:rsidR="00376648" w:rsidRDefault="00376648">
      <w:r>
        <w:t>Возбуждение вражды и ненависти в связи с религиозными вероисповеданиями запрещается.</w:t>
      </w:r>
    </w:p>
    <w:p w14:paraId="3413EA4A" w14:textId="77777777" w:rsidR="00376648" w:rsidRDefault="00376648">
      <w:bookmarkStart w:id="34" w:name="CLASSIFICATOR_260_090_000_000"/>
      <w:bookmarkStart w:id="35" w:name="st_16"/>
      <w:bookmarkEnd w:id="34"/>
      <w:bookmarkEnd w:id="35"/>
      <w:r>
        <w:rPr>
          <w:b/>
          <w:bCs/>
        </w:rPr>
        <w:t>Статья 16. Брачные и семейные отношения</w:t>
      </w:r>
    </w:p>
    <w:p w14:paraId="7B0FDC17" w14:textId="77777777" w:rsidR="00376648" w:rsidRDefault="00376648">
      <w:r>
        <w:t>Иностранные граждане в Кыргызской Республике могут заключать и расторгать браки с гражданами Кыргызской Республики и другими лицами в соответствии с законодательством Кыргызской Республики.</w:t>
      </w:r>
    </w:p>
    <w:p w14:paraId="2A7B5BF0" w14:textId="77777777" w:rsidR="00376648" w:rsidRDefault="00376648">
      <w:r>
        <w:t>Иностранные граждане пользуются правами и несут обязанности в брачных семейных отношениях наравне с гражданами Кыргызской Республики.</w:t>
      </w:r>
    </w:p>
    <w:p w14:paraId="5982CA25" w14:textId="77777777" w:rsidR="00376648" w:rsidRDefault="00376648">
      <w:bookmarkStart w:id="36" w:name="CLASSIFICATOR_260_060_000_000"/>
      <w:bookmarkStart w:id="37" w:name="CLASSIFICATOR_010_070_010_000"/>
      <w:bookmarkStart w:id="38" w:name="st_17"/>
      <w:bookmarkEnd w:id="36"/>
      <w:bookmarkEnd w:id="37"/>
      <w:bookmarkEnd w:id="38"/>
      <w:r>
        <w:rPr>
          <w:b/>
          <w:bCs/>
        </w:rPr>
        <w:t>Статья 17. Неприкосновенность личности и жилища</w:t>
      </w:r>
    </w:p>
    <w:p w14:paraId="0991E3FB" w14:textId="77777777" w:rsidR="00376648" w:rsidRDefault="00376648">
      <w:r>
        <w:t>Иностранным гражданам в соответствии с законодательством Кыргызской Республики гарантируются неприкосновенность личности, жилища и другие личные права.</w:t>
      </w:r>
    </w:p>
    <w:p w14:paraId="3CE3D54C" w14:textId="77777777" w:rsidR="00376648" w:rsidRDefault="00376648">
      <w:bookmarkStart w:id="39" w:name="CLASSIFICATOR_260_290_000_000"/>
      <w:bookmarkStart w:id="40" w:name="CLASSIFICATOR_260_120_000_000"/>
      <w:bookmarkStart w:id="41" w:name="KLUCH_SLOVA_009606"/>
      <w:bookmarkStart w:id="42" w:name="st_18"/>
      <w:bookmarkEnd w:id="39"/>
      <w:bookmarkEnd w:id="40"/>
      <w:bookmarkEnd w:id="41"/>
      <w:bookmarkEnd w:id="42"/>
      <w:r>
        <w:rPr>
          <w:b/>
          <w:bCs/>
        </w:rPr>
        <w:t>Статья 18. Передвижение иностранных граждан по территории республики и выбор места жительства</w:t>
      </w:r>
    </w:p>
    <w:p w14:paraId="0B7A9888" w14:textId="77777777" w:rsidR="00376648" w:rsidRDefault="00376648">
      <w:r>
        <w:t>Иностранные граждане могут передвигаться по территории Кыргызской Республики и избирать место жительства в соответствии с порядком, установленным законодательством Кыргызской Республики. Ограничения в передвижении и выборе места жительства допускаются, когда это необходимо для обеспечения государственной безопасности, охраны общественного порядка, здоровья и нравственности населения, защиты прав и законных интересов граждан Кыргызской Республики и других лиц.</w:t>
      </w:r>
    </w:p>
    <w:p w14:paraId="793A5DAA" w14:textId="77777777" w:rsidR="00376648" w:rsidRDefault="00376648">
      <w:bookmarkStart w:id="43" w:name="CLASSIFICATOR_080_030_130_000"/>
      <w:bookmarkStart w:id="44" w:name="CLASSIFICATOR_080_030_010_000"/>
      <w:bookmarkStart w:id="45" w:name="CLASSIFICATOR_080_030_050_000"/>
      <w:bookmarkStart w:id="46" w:name="st_19"/>
      <w:bookmarkEnd w:id="43"/>
      <w:bookmarkEnd w:id="44"/>
      <w:bookmarkEnd w:id="45"/>
      <w:bookmarkEnd w:id="46"/>
      <w:r>
        <w:rPr>
          <w:b/>
          <w:bCs/>
        </w:rPr>
        <w:t>Статья 19. Налоги и сборы</w:t>
      </w:r>
    </w:p>
    <w:p w14:paraId="4F282ECE" w14:textId="77777777" w:rsidR="00376648" w:rsidRDefault="00376648">
      <w:r>
        <w:rPr>
          <w:i/>
          <w:iCs/>
        </w:rPr>
        <w:t xml:space="preserve">(Утратила силу в соответствии с </w:t>
      </w:r>
      <w:hyperlink r:id="rId33" w:history="1">
        <w:r>
          <w:rPr>
            <w:rStyle w:val="a3"/>
            <w:i/>
            <w:iCs/>
          </w:rPr>
          <w:t>Законом</w:t>
        </w:r>
      </w:hyperlink>
      <w:r>
        <w:rPr>
          <w:i/>
          <w:iCs/>
        </w:rPr>
        <w:t xml:space="preserve"> К</w:t>
      </w:r>
      <w:r>
        <w:rPr>
          <w:i/>
          <w:iCs/>
          <w:lang w:val="ky-KG"/>
        </w:rPr>
        <w:t xml:space="preserve">ыргызской </w:t>
      </w:r>
      <w:r>
        <w:rPr>
          <w:i/>
          <w:iCs/>
        </w:rPr>
        <w:t>Р</w:t>
      </w:r>
      <w:r>
        <w:rPr>
          <w:i/>
          <w:iCs/>
          <w:lang w:val="ky-KG"/>
        </w:rPr>
        <w:t>еспублики</w:t>
      </w:r>
      <w:r>
        <w:rPr>
          <w:i/>
          <w:iCs/>
        </w:rPr>
        <w:t xml:space="preserve"> от 30 июня 2023 года </w:t>
      </w:r>
      <w:r>
        <w:rPr>
          <w:i/>
          <w:iCs/>
          <w:lang w:val="ky-KG"/>
        </w:rPr>
        <w:t>№</w:t>
      </w:r>
      <w:r>
        <w:rPr>
          <w:i/>
          <w:iCs/>
        </w:rPr>
        <w:t xml:space="preserve"> 129)</w:t>
      </w:r>
    </w:p>
    <w:p w14:paraId="53986BFA" w14:textId="77777777" w:rsidR="00376648" w:rsidRDefault="00376648">
      <w:bookmarkStart w:id="47" w:name="KLUCH_SLOVA_009607"/>
      <w:bookmarkStart w:id="48" w:name="st_20"/>
      <w:bookmarkEnd w:id="47"/>
      <w:bookmarkEnd w:id="48"/>
      <w:r>
        <w:rPr>
          <w:b/>
          <w:bCs/>
        </w:rPr>
        <w:t>Статья 20. Защита прав иностранных граждан</w:t>
      </w:r>
    </w:p>
    <w:p w14:paraId="1973392E" w14:textId="77777777" w:rsidR="00376648" w:rsidRDefault="00376648">
      <w:r>
        <w:t>Иностранные граждане в Кыргызской Республике имеют право на обращение в суд и иные государственные органы для защиты принадлежащих им личных, имущественных, семейных и иных прав.</w:t>
      </w:r>
    </w:p>
    <w:p w14:paraId="746547A4" w14:textId="77777777" w:rsidR="00376648" w:rsidRDefault="00376648">
      <w:r>
        <w:t>Они пользуются в суде процессуальными правами наравне в гражданами Кыргызской Республики.</w:t>
      </w:r>
    </w:p>
    <w:p w14:paraId="6C7A45AD" w14:textId="77777777" w:rsidR="00376648" w:rsidRDefault="00376648">
      <w:r>
        <w:t>Иностранному гражданину, находящемуся в Кыргызской Республике, предоставляется возможность связаться с дипломатическим или консульским представительством своего государства, а в случае отсутствия таковых с дипломатическим или консульским представительством другого государства, уполномоченным защищать права и законные интересы граждан государства, гражданином которого он является.</w:t>
      </w:r>
    </w:p>
    <w:p w14:paraId="29CFFBA7" w14:textId="77777777" w:rsidR="00376648" w:rsidRDefault="00376648">
      <w:bookmarkStart w:id="49" w:name="CLASSIFICATOR_010_080_010_000"/>
      <w:bookmarkStart w:id="50" w:name="KLUCH_SLOVA_009608"/>
      <w:bookmarkStart w:id="51" w:name="st_21"/>
      <w:bookmarkEnd w:id="49"/>
      <w:bookmarkEnd w:id="50"/>
      <w:bookmarkEnd w:id="51"/>
      <w:r>
        <w:rPr>
          <w:b/>
          <w:bCs/>
        </w:rPr>
        <w:t>Статья 21. Отношение к избирательному праву</w:t>
      </w:r>
    </w:p>
    <w:p w14:paraId="2AF60E9C" w14:textId="77777777" w:rsidR="00376648" w:rsidRDefault="00376648">
      <w:r>
        <w:t>Иностранные граждане не могут избирать и быть избранными в выборные государственные органы, а также принимать участие во всенародных голосованиях (референдумах).</w:t>
      </w:r>
    </w:p>
    <w:p w14:paraId="3C9B4173" w14:textId="77777777" w:rsidR="00376648" w:rsidRDefault="00376648">
      <w:bookmarkStart w:id="52" w:name="st_22"/>
      <w:bookmarkEnd w:id="52"/>
      <w:r>
        <w:rPr>
          <w:b/>
          <w:bCs/>
        </w:rPr>
        <w:t>Статья 22. Отношение к воинской службе</w:t>
      </w:r>
    </w:p>
    <w:p w14:paraId="2B2ABD42" w14:textId="77777777" w:rsidR="00376648" w:rsidRDefault="00376648">
      <w:r>
        <w:t>Иностранные граждане не несут обязанности воинской службы в рядах Вооруженных Сил Кыргызской Республики.</w:t>
      </w:r>
    </w:p>
    <w:p w14:paraId="21AB56B5" w14:textId="77777777" w:rsidR="00376648" w:rsidRDefault="00376648">
      <w:bookmarkStart w:id="53" w:name="CLASSIFICATOR_260_320_020_000"/>
      <w:bookmarkStart w:id="54" w:name="CLASSIFICATOR_260_320_030_000"/>
      <w:bookmarkStart w:id="55" w:name="st_23"/>
      <w:bookmarkEnd w:id="53"/>
      <w:bookmarkEnd w:id="54"/>
      <w:bookmarkEnd w:id="55"/>
      <w:r>
        <w:rPr>
          <w:b/>
          <w:bCs/>
        </w:rPr>
        <w:t>Статья 23. Ответственность иностранных граждан за правонарушения</w:t>
      </w:r>
    </w:p>
    <w:p w14:paraId="452A2D67" w14:textId="77777777" w:rsidR="00376648" w:rsidRDefault="00376648">
      <w:r>
        <w:t>Иностранные граждане, совершившие преступления, административные или иные правонарушения на территории Кыргызской Республики, подлежат ответственности на общих основаниях с гражданами Кыргызской Республики.</w:t>
      </w:r>
    </w:p>
    <w:p w14:paraId="7E1CA57A" w14:textId="77777777" w:rsidR="00376648" w:rsidRDefault="00376648">
      <w:bookmarkStart w:id="56" w:name="st_24"/>
      <w:bookmarkEnd w:id="56"/>
      <w:r>
        <w:rPr>
          <w:b/>
          <w:bCs/>
        </w:rPr>
        <w:t>Статья 24. Действие Закона в отношении лиц без гражданства</w:t>
      </w:r>
    </w:p>
    <w:p w14:paraId="2C052A17" w14:textId="77777777" w:rsidR="00376648" w:rsidRDefault="00376648">
      <w:r>
        <w:t>Положения настоящего Закона распространяются наряду с иностранными гражданами на лиц без гражданства, если иное не предусмотрено законодательством Кыргызской Республики.</w:t>
      </w:r>
    </w:p>
    <w:p w14:paraId="5D2C7611" w14:textId="77777777" w:rsidR="00376648" w:rsidRDefault="00376648">
      <w:bookmarkStart w:id="57" w:name="CLASSIFICATOR_260_030_000_000"/>
      <w:bookmarkStart w:id="58" w:name="CLASSIFICATOR_260_010_000_000"/>
      <w:bookmarkStart w:id="59" w:name="CLASSIFICATOR_260_080_010_000"/>
      <w:bookmarkStart w:id="60" w:name="CLASSIFICATOR_020_030_070_080"/>
      <w:bookmarkStart w:id="61" w:name="CLASSIFICATOR_020_070_070_000"/>
      <w:bookmarkStart w:id="62" w:name="st_25"/>
      <w:bookmarkEnd w:id="57"/>
      <w:bookmarkEnd w:id="58"/>
      <w:bookmarkEnd w:id="59"/>
      <w:bookmarkEnd w:id="60"/>
      <w:bookmarkEnd w:id="61"/>
      <w:bookmarkEnd w:id="62"/>
      <w:r>
        <w:rPr>
          <w:b/>
          <w:bCs/>
        </w:rPr>
        <w:t>Статья 25. Привилегии и иммунитеты глав и сотрудников представительств иностранных государств и других лиц</w:t>
      </w:r>
    </w:p>
    <w:p w14:paraId="0DBA4F7B" w14:textId="77777777" w:rsidR="00376648" w:rsidRDefault="00376648">
      <w:r>
        <w:t>Положения настоящего Закона не затрагивают привилегии и иммунитеты лиц и членов их семей, установленные законодательством и международными договорами, участницей которых является Кыргызская Республика.</w:t>
      </w:r>
    </w:p>
    <w:p w14:paraId="3F87EB57" w14:textId="77777777" w:rsidR="00376648" w:rsidRDefault="00376648">
      <w:r>
        <w:rPr>
          <w:i/>
          <w:iCs/>
        </w:rPr>
        <w:t xml:space="preserve">(В редакции Закона КР от </w:t>
      </w:r>
      <w:hyperlink r:id="rId34" w:history="1">
        <w:r>
          <w:rPr>
            <w:rStyle w:val="a3"/>
            <w:i/>
            <w:iCs/>
          </w:rPr>
          <w:t>11 октября 2011 года № 168</w:t>
        </w:r>
      </w:hyperlink>
      <w:r>
        <w:rPr>
          <w:i/>
          <w:iCs/>
        </w:rPr>
        <w:t>)</w:t>
      </w:r>
    </w:p>
    <w:p w14:paraId="5C5C3149" w14:textId="77777777" w:rsidR="00376648" w:rsidRDefault="00376648">
      <w:pPr>
        <w:jc w:val="center"/>
      </w:pPr>
      <w:bookmarkStart w:id="63" w:name="r3"/>
      <w:bookmarkEnd w:id="63"/>
      <w:r>
        <w:rPr>
          <w:b/>
          <w:bCs/>
        </w:rPr>
        <w:t>III. ПРАВА ИНОСТРАННЫХ ГРАЖДАН, РАНЕЕ СОСТОЯВШИХ В ГРАЖДАНСТВЕ КЫРГЫЗСКОЙ РЕСПУБЛИКИ</w:t>
      </w:r>
    </w:p>
    <w:p w14:paraId="57DB9EB3" w14:textId="77777777" w:rsidR="00376648" w:rsidRDefault="00376648">
      <w:pPr>
        <w:jc w:val="center"/>
      </w:pPr>
      <w:r>
        <w:rPr>
          <w:i/>
          <w:iCs/>
        </w:rPr>
        <w:t>(Раздел</w:t>
      </w:r>
      <w:r>
        <w:rPr>
          <w:i/>
          <w:iCs/>
        </w:rPr>
        <w:br/>
        <w:t xml:space="preserve">в редакции </w:t>
      </w:r>
      <w:hyperlink r:id="rId35" w:history="1">
        <w:r>
          <w:rPr>
            <w:rStyle w:val="a3"/>
            <w:i/>
            <w:iCs/>
          </w:rPr>
          <w:t>Закона</w:t>
        </w:r>
      </w:hyperlink>
      <w:r>
        <w:rPr>
          <w:i/>
          <w:iCs/>
        </w:rPr>
        <w:t xml:space="preserve"> КР от 24 июля 2020 года № 89)</w:t>
      </w:r>
    </w:p>
    <w:p w14:paraId="1F64296C" w14:textId="77777777" w:rsidR="00376648" w:rsidRDefault="00376648">
      <w:bookmarkStart w:id="64" w:name="st_26"/>
      <w:bookmarkEnd w:id="64"/>
      <w:r>
        <w:rPr>
          <w:b/>
          <w:bCs/>
        </w:rPr>
        <w:t>Статья 26. Права иностранных граждан, ранее состоявших в гражданстве Кыргызской Республики</w:t>
      </w:r>
    </w:p>
    <w:p w14:paraId="6095D964" w14:textId="77777777" w:rsidR="00376648" w:rsidRDefault="00376648">
      <w:r>
        <w:t>Иностранные граждане, ранее состоявшие в гражданстве Кыргызской Республики, вправе получить статус соотечественника с иностранным гражданством.</w:t>
      </w:r>
    </w:p>
    <w:p w14:paraId="6FC1C444" w14:textId="77777777" w:rsidR="00376648" w:rsidRDefault="00376648">
      <w:r>
        <w:t>Статус соотечественника с иностранным гражданством кроме лиц, указанных в части первой настоящей статьи, может быть присвоен следующим лицам:</w:t>
      </w:r>
    </w:p>
    <w:p w14:paraId="779356F7" w14:textId="77777777" w:rsidR="00376648" w:rsidRDefault="00376648">
      <w:r>
        <w:t>- иностранным гражданам, являющимся детьми или внуками иностранного гражданина, ранее состоявшего в гражданстве Кыргызской Республики, вне зависимости от их первоначальной принадлежности к гражданству Кыргызской Республики;</w:t>
      </w:r>
    </w:p>
    <w:p w14:paraId="6A7C4215" w14:textId="77777777" w:rsidR="00376648" w:rsidRDefault="00376648">
      <w:r>
        <w:t>- иностранным гражданам, являющимся детьми или внуками граждан Кыргызской Республики, вне зависимости от их первоначальной принадлежности к гражданству Кыргызской Республики;</w:t>
      </w:r>
    </w:p>
    <w:p w14:paraId="3BFFFF50" w14:textId="77777777" w:rsidR="00376648" w:rsidRDefault="00376648">
      <w:r>
        <w:t>- иностранным гражданам, родившимся в Киргизской ССР, а также их детям и внукам.</w:t>
      </w:r>
    </w:p>
    <w:p w14:paraId="66F2782D" w14:textId="77777777" w:rsidR="00376648" w:rsidRDefault="00376648">
      <w:r>
        <w:t>Статус соотечественника с иностранным гражданством не может быть присвоен гражданам приграничных с Кыргызской Республикой государств.</w:t>
      </w:r>
    </w:p>
    <w:p w14:paraId="7EF94790" w14:textId="77777777" w:rsidR="00376648" w:rsidRDefault="00376648">
      <w:r>
        <w:rPr>
          <w:i/>
          <w:iCs/>
        </w:rPr>
        <w:t xml:space="preserve">(В редакции Закона КР от </w:t>
      </w:r>
      <w:hyperlink r:id="rId36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</w:rPr>
        <w:t>)</w:t>
      </w:r>
    </w:p>
    <w:p w14:paraId="3C3B4AC3" w14:textId="77777777" w:rsidR="00376648" w:rsidRDefault="00376648">
      <w:bookmarkStart w:id="65" w:name="st_27"/>
      <w:bookmarkEnd w:id="65"/>
      <w:r>
        <w:rPr>
          <w:b/>
          <w:bCs/>
        </w:rPr>
        <w:t>Статья 27. Порядок присвоения статуса соотечественника с иностранным гражданством</w:t>
      </w:r>
    </w:p>
    <w:p w14:paraId="49AFE099" w14:textId="77777777" w:rsidR="00376648" w:rsidRDefault="00376648">
      <w:r>
        <w:t xml:space="preserve">Статус соотечественника с иностранным гражданством присваивается по ходатайству иностранных граждан, указанных в </w:t>
      </w:r>
      <w:hyperlink r:id="rId37" w:anchor="st_26" w:history="1">
        <w:r>
          <w:rPr>
            <w:rStyle w:val="a3"/>
          </w:rPr>
          <w:t>статье 26</w:t>
        </w:r>
      </w:hyperlink>
      <w:r>
        <w:t xml:space="preserve"> настоящего Закона, имеющих право получить такой статус.</w:t>
      </w:r>
    </w:p>
    <w:p w14:paraId="7B482B8A" w14:textId="77777777" w:rsidR="00376648" w:rsidRDefault="00376648">
      <w:r>
        <w:t>Прием ходатайства и выдача документа соотечественника с иностранным гражданством на территории иностранного государства осуществляется загранучреждениями Кыргызской Республики.</w:t>
      </w:r>
    </w:p>
    <w:p w14:paraId="1ABB44CC" w14:textId="77777777" w:rsidR="00376648" w:rsidRDefault="00376648">
      <w:r>
        <w:t xml:space="preserve">Порядок присвоения, продления, прекращения и лишения статуса соотечественника с иностранным гражданством, образец соответствующего документа и порядок его выдачи определяются </w:t>
      </w:r>
      <w:r>
        <w:rPr>
          <w:lang w:val="ky-KG"/>
        </w:rPr>
        <w:t>Кабинетом Министров</w:t>
      </w:r>
      <w:r>
        <w:t xml:space="preserve"> Кыргызской Республики.</w:t>
      </w:r>
    </w:p>
    <w:p w14:paraId="1D4AFCBC" w14:textId="77777777" w:rsidR="00376648" w:rsidRDefault="00376648">
      <w:r>
        <w:t>Рассмотрение ходатайства и принятие решения о присвоении статуса соотечественника с иностранным гражданством или об отказе в присвоении указанного статуса осуществляются в течение шести месяцев со дня регистрации ходатайства.</w:t>
      </w:r>
    </w:p>
    <w:p w14:paraId="60CE7BBB" w14:textId="77777777" w:rsidR="00376648" w:rsidRDefault="00376648">
      <w:r>
        <w:t>При присвоении статуса соотечественника с иностранным гражданством выдается документ соотечественника с иностранным гражданством, являющийся документом государственного значения, подтверждающий статус соотечественника с иностранным гражданством и его права, установленные настоящим Законом и иными нормативными правовыми актами Кыргызской Республики.</w:t>
      </w:r>
    </w:p>
    <w:p w14:paraId="6C6DA10D" w14:textId="77777777" w:rsidR="00376648" w:rsidRDefault="00376648">
      <w:r>
        <w:t xml:space="preserve">При выходе из гражданства Кыргызской Республики статус соотечественника с иностранным гражданством присваивается в упрощенном порядке, определяемом </w:t>
      </w:r>
      <w:r>
        <w:rPr>
          <w:lang w:val="ky-KG"/>
        </w:rPr>
        <w:t>Кабинетом Министров</w:t>
      </w:r>
      <w:r>
        <w:t xml:space="preserve"> Кыргызской Республики.</w:t>
      </w:r>
    </w:p>
    <w:p w14:paraId="44C8740C" w14:textId="77777777" w:rsidR="00376648" w:rsidRDefault="00376648">
      <w:r>
        <w:t>Статус соотечественника с иностранным гражданством действует бессрочно.</w:t>
      </w:r>
    </w:p>
    <w:p w14:paraId="5918C1CE" w14:textId="77777777" w:rsidR="00376648" w:rsidRDefault="00376648">
      <w:r>
        <w:t>Срок действия документа соотечественника с иностранным гражданством составляет десять лет со дня его выдачи и продлевается в установленном порядке.</w:t>
      </w:r>
    </w:p>
    <w:p w14:paraId="25CFE6B0" w14:textId="77777777" w:rsidR="00376648" w:rsidRDefault="00376648">
      <w:r>
        <w:t>За выдачу документа соотечественника с иностранным гражданством взимается государственная пошлина или средства, предусмотренные нормативными правовыми актами Кыргызской Республики.</w:t>
      </w:r>
    </w:p>
    <w:p w14:paraId="33D1A22A" w14:textId="77777777" w:rsidR="00376648" w:rsidRDefault="00376648">
      <w:r>
        <w:rPr>
          <w:i/>
          <w:iCs/>
        </w:rPr>
        <w:t>(В редакции Закон</w:t>
      </w:r>
      <w:r>
        <w:rPr>
          <w:i/>
          <w:iCs/>
          <w:lang w:val="ky-KG"/>
        </w:rPr>
        <w:t>ов</w:t>
      </w:r>
      <w:r>
        <w:rPr>
          <w:i/>
          <w:iCs/>
        </w:rPr>
        <w:t xml:space="preserve"> К</w:t>
      </w:r>
      <w:r>
        <w:rPr>
          <w:i/>
          <w:iCs/>
          <w:lang w:val="ky-KG"/>
        </w:rPr>
        <w:t xml:space="preserve">ыргызской </w:t>
      </w:r>
      <w:r>
        <w:rPr>
          <w:i/>
          <w:iCs/>
        </w:rPr>
        <w:t>Р</w:t>
      </w:r>
      <w:r>
        <w:rPr>
          <w:i/>
          <w:iCs/>
          <w:lang w:val="ky-KG"/>
        </w:rPr>
        <w:t>еспублики</w:t>
      </w:r>
      <w:r>
        <w:rPr>
          <w:i/>
          <w:iCs/>
        </w:rPr>
        <w:t xml:space="preserve"> от </w:t>
      </w:r>
      <w:hyperlink r:id="rId38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  <w:lang w:val="ky-KG"/>
        </w:rPr>
        <w:t xml:space="preserve">, </w:t>
      </w:r>
      <w:hyperlink r:id="rId39" w:history="1">
        <w:r>
          <w:rPr>
            <w:rStyle w:val="a3"/>
            <w:i/>
            <w:iCs/>
          </w:rPr>
          <w:t>30 июня 2023 года № 129</w:t>
        </w:r>
      </w:hyperlink>
      <w:r>
        <w:rPr>
          <w:i/>
          <w:iCs/>
        </w:rPr>
        <w:t>)</w:t>
      </w:r>
    </w:p>
    <w:p w14:paraId="0C46EFE4" w14:textId="77777777" w:rsidR="00376648" w:rsidRDefault="00376648">
      <w:bookmarkStart w:id="66" w:name="st_28"/>
      <w:bookmarkEnd w:id="66"/>
      <w:r>
        <w:rPr>
          <w:b/>
          <w:bCs/>
        </w:rPr>
        <w:t>Статья 28. Основания для отказа в получении статуса соотечественника с иностранным гражданством</w:t>
      </w:r>
    </w:p>
    <w:p w14:paraId="186DAE02" w14:textId="77777777" w:rsidR="00376648" w:rsidRDefault="00376648">
      <w:r>
        <w:t>Иностранным гражданам, ходатайствующим о присвоении статуса соотечественника с иностранным гражданством, может быть отказано в случаях, если:</w:t>
      </w:r>
    </w:p>
    <w:p w14:paraId="42B954B3" w14:textId="77777777" w:rsidR="00376648" w:rsidRDefault="00376648">
      <w:r>
        <w:t>- при подаче ходатайства сообщили о себе ложные сведения;</w:t>
      </w:r>
    </w:p>
    <w:p w14:paraId="5AF325ED" w14:textId="77777777" w:rsidR="00376648" w:rsidRDefault="00376648">
      <w:r>
        <w:t>- имеют судимость за совершение преступления;</w:t>
      </w:r>
    </w:p>
    <w:p w14:paraId="3D02D934" w14:textId="77777777" w:rsidR="00376648" w:rsidRDefault="00376648">
      <w:r>
        <w:t>- осуществляют деятельность, представляющую угрозу безопасности Кыргызской Республики;</w:t>
      </w:r>
    </w:p>
    <w:p w14:paraId="31536D25" w14:textId="77777777" w:rsidR="00376648" w:rsidRDefault="00376648">
      <w:r>
        <w:t>- являются членами террористических, экстремистских или сепаратистских организаций;</w:t>
      </w:r>
    </w:p>
    <w:p w14:paraId="688EE254" w14:textId="77777777" w:rsidR="00376648" w:rsidRDefault="00376648">
      <w:r>
        <w:t>- наложен временный или постоянный запрет на въезд в Кыргызскую Республику до снятия ограничения.</w:t>
      </w:r>
    </w:p>
    <w:p w14:paraId="4C8DB211" w14:textId="77777777" w:rsidR="00376648" w:rsidRDefault="00376648">
      <w:r>
        <w:t>Решение об отказе в присвоении статуса соотечественника с иностранным гражданством сообщается ходатайствующему в месячный срок с момента принятия решения и в письменном виде выдается по его требованию.</w:t>
      </w:r>
    </w:p>
    <w:p w14:paraId="72F5122F" w14:textId="77777777" w:rsidR="00376648" w:rsidRDefault="00376648">
      <w:r>
        <w:rPr>
          <w:i/>
          <w:iCs/>
        </w:rPr>
        <w:t xml:space="preserve">(В редакции Закона КР от </w:t>
      </w:r>
      <w:hyperlink r:id="rId40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</w:rPr>
        <w:t>)</w:t>
      </w:r>
    </w:p>
    <w:p w14:paraId="3EC79760" w14:textId="77777777" w:rsidR="00376648" w:rsidRDefault="00376648">
      <w:bookmarkStart w:id="67" w:name="st_29"/>
      <w:bookmarkEnd w:id="67"/>
      <w:r>
        <w:rPr>
          <w:b/>
          <w:bCs/>
        </w:rPr>
        <w:t>Статья 29. Права соотечественников с иностранным гражданством</w:t>
      </w:r>
    </w:p>
    <w:p w14:paraId="0A0712EC" w14:textId="77777777" w:rsidR="00376648" w:rsidRDefault="00376648">
      <w:r>
        <w:t>Соотечественники с иностранным гражданством имеют право:</w:t>
      </w:r>
    </w:p>
    <w:p w14:paraId="4C6DA16E" w14:textId="77777777" w:rsidR="00376648" w:rsidRDefault="00376648">
      <w:r>
        <w:t>- въезжать, выезжать, следовать транзитом, передвигаться и пребывать на территории Кыргызской Республики без оформления визы по одному из действительных документов, при наличии документа соотечественника с иностранным гражданством;</w:t>
      </w:r>
    </w:p>
    <w:p w14:paraId="24D6CD8F" w14:textId="77777777" w:rsidR="00376648" w:rsidRDefault="00376648">
      <w:r>
        <w:t>- постоянно проживать в Кыргызской Республике без оформления вида на жительство. Соотечественник с иностранным гражданством приравнивается к иностранному гражданину, постоянно проживающему в Кыргызской Республике независимо от сроков пребывания на территории Кыргызской Республики;</w:t>
      </w:r>
    </w:p>
    <w:p w14:paraId="5F989D32" w14:textId="77777777" w:rsidR="00376648" w:rsidRDefault="00376648">
      <w:r>
        <w:t>- работать на предприятиях, в учреждениях и организациях или заниматься иной трудовой деятельностью на основаниях и в порядке, установленных для граждан Кыргызской Республики без оформления трудовой визы и разрешения на работу, выдаваемых уполномоченными государственными органами;</w:t>
      </w:r>
    </w:p>
    <w:p w14:paraId="7CD3747B" w14:textId="77777777" w:rsidR="00376648" w:rsidRDefault="00376648">
      <w:r>
        <w:t>- на одинаковые условия оплаты платных услуг наравне с гражданами Кыргызской Республики в сфере здравоохранения и образования, предусмотренные законодательством Кыргызской Республики.</w:t>
      </w:r>
    </w:p>
    <w:p w14:paraId="57289369" w14:textId="77777777" w:rsidR="00376648" w:rsidRDefault="00376648">
      <w:r>
        <w:t>Соотечественник с иностранным гражданством не может занимать государственные и муниципальные должности Кыргызской Республики.</w:t>
      </w:r>
    </w:p>
    <w:p w14:paraId="4AABFF62" w14:textId="77777777" w:rsidR="00376648" w:rsidRDefault="00376648">
      <w:r>
        <w:rPr>
          <w:i/>
          <w:iCs/>
        </w:rPr>
        <w:t xml:space="preserve">(В редакции Закона КР от </w:t>
      </w:r>
      <w:hyperlink r:id="rId41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</w:rPr>
        <w:t>)</w:t>
      </w:r>
    </w:p>
    <w:p w14:paraId="43711D15" w14:textId="77777777" w:rsidR="00376648" w:rsidRDefault="00376648">
      <w:bookmarkStart w:id="68" w:name="st_30"/>
      <w:bookmarkEnd w:id="68"/>
      <w:r>
        <w:rPr>
          <w:b/>
          <w:bCs/>
        </w:rPr>
        <w:t>Статья 30. Прекращение и лишение статуса соотечественника с иностранным гражданством</w:t>
      </w:r>
    </w:p>
    <w:p w14:paraId="6575773C" w14:textId="77777777" w:rsidR="00376648" w:rsidRDefault="00376648">
      <w:r>
        <w:t>Статус соотечественника с иностранным гражданством прекращается в следующих случаях:</w:t>
      </w:r>
    </w:p>
    <w:p w14:paraId="666C1302" w14:textId="77777777" w:rsidR="00376648" w:rsidRDefault="00376648">
      <w:r>
        <w:t>- восстановления гражданства Кыргызской Республики;</w:t>
      </w:r>
    </w:p>
    <w:p w14:paraId="5B22283D" w14:textId="77777777" w:rsidR="00376648" w:rsidRDefault="00376648">
      <w:r>
        <w:t>- по заявлению самого лица, получившего статус соотечественника с иностранным гражданством.</w:t>
      </w:r>
    </w:p>
    <w:p w14:paraId="486E974F" w14:textId="77777777" w:rsidR="00376648" w:rsidRDefault="00376648">
      <w:r>
        <w:t>Иностранный гражданин, получивший статус соотечественника с иностранным гражданством, лишается статуса в следующих случаях:</w:t>
      </w:r>
    </w:p>
    <w:p w14:paraId="55AF81CC" w14:textId="77777777" w:rsidR="00376648" w:rsidRDefault="00376648">
      <w:r>
        <w:t>- при подаче ходатайства о присвоении статуса сообщил о себе ложные сведения;</w:t>
      </w:r>
    </w:p>
    <w:p w14:paraId="49134F9E" w14:textId="77777777" w:rsidR="00376648" w:rsidRDefault="00376648">
      <w:r>
        <w:t>- подтверждения фактов о наличии судимости;</w:t>
      </w:r>
    </w:p>
    <w:p w14:paraId="04E23871" w14:textId="77777777" w:rsidR="00376648" w:rsidRDefault="00376648">
      <w:r>
        <w:t>- вступления в силу обвинительного приговора суда в отношении него;</w:t>
      </w:r>
    </w:p>
    <w:p w14:paraId="759C0AEF" w14:textId="77777777" w:rsidR="00376648" w:rsidRDefault="00376648">
      <w:r>
        <w:t>- при осуществлении деятельности, представляющей угрозу безопасности Кыргызской Республики;</w:t>
      </w:r>
    </w:p>
    <w:p w14:paraId="7E5C6264" w14:textId="77777777" w:rsidR="00376648" w:rsidRDefault="00376648">
      <w:r>
        <w:t>- если является членом террористических, экстремистских или сепаратистских организаций.</w:t>
      </w:r>
    </w:p>
    <w:p w14:paraId="39378200" w14:textId="77777777" w:rsidR="00376648" w:rsidRDefault="00376648">
      <w:r>
        <w:t>Прекращение статуса соотечественника с иностранным гражданством влечет прекращение действия выданного документа соотечественника с иностранным гражданством.</w:t>
      </w:r>
    </w:p>
    <w:p w14:paraId="21831497" w14:textId="77777777" w:rsidR="00376648" w:rsidRDefault="00376648">
      <w:r>
        <w:rPr>
          <w:i/>
          <w:iCs/>
        </w:rPr>
        <w:t xml:space="preserve">(В редакции Закона КР от </w:t>
      </w:r>
      <w:hyperlink r:id="rId42" w:history="1">
        <w:r>
          <w:rPr>
            <w:rStyle w:val="a3"/>
            <w:i/>
            <w:iCs/>
          </w:rPr>
          <w:t>24 июля 2020 года № 89</w:t>
        </w:r>
      </w:hyperlink>
      <w:r>
        <w:rPr>
          <w:i/>
          <w:iCs/>
        </w:rPr>
        <w:t>)</w:t>
      </w:r>
    </w:p>
    <w:p w14:paraId="3CB9AF7C" w14:textId="77777777" w:rsidR="00376648" w:rsidRDefault="00376648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83370" w14:paraId="634409A8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FE97" w14:textId="77777777" w:rsidR="00376648" w:rsidRDefault="00376648">
            <w:pPr>
              <w:pStyle w:val="ab"/>
            </w:pPr>
            <w:r>
              <w:rPr>
                <w:lang w:val="ky-KG"/>
              </w:rPr>
              <w:t xml:space="preserve">            </w:t>
            </w:r>
            <w:r>
              <w:t>Президент</w:t>
            </w:r>
          </w:p>
          <w:p w14:paraId="746CB8D3" w14:textId="77777777" w:rsidR="00376648" w:rsidRDefault="00376648">
            <w:pPr>
              <w:pStyle w:val="ab"/>
            </w:pPr>
            <w: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6BEB" w14:textId="77777777" w:rsidR="00376648" w:rsidRDefault="00376648">
            <w:pPr>
              <w:pStyle w:val="ab"/>
              <w:jc w:val="right"/>
            </w:pPr>
            <w:r>
              <w:t> </w:t>
            </w:r>
          </w:p>
          <w:p w14:paraId="0D67D431" w14:textId="77777777" w:rsidR="00376648" w:rsidRDefault="00376648">
            <w:pPr>
              <w:pStyle w:val="ab"/>
              <w:jc w:val="right"/>
            </w:pPr>
            <w:r>
              <w:t>А.Акаев</w:t>
            </w:r>
          </w:p>
        </w:tc>
      </w:tr>
    </w:tbl>
    <w:p w14:paraId="4433522A" w14:textId="77777777" w:rsidR="00376648" w:rsidRDefault="00376648">
      <w:r>
        <w:t> </w:t>
      </w:r>
    </w:p>
    <w:p w14:paraId="7FE3F0D1" w14:textId="77777777" w:rsidR="00376648" w:rsidRDefault="00376648">
      <w:r>
        <w:t> </w:t>
      </w:r>
    </w:p>
    <w:sectPr w:rsidR="00376648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C4B2" w14:textId="77777777" w:rsidR="0006436E" w:rsidRDefault="0006436E" w:rsidP="0006436E">
      <w:pPr>
        <w:spacing w:after="0"/>
      </w:pPr>
      <w:r>
        <w:separator/>
      </w:r>
    </w:p>
  </w:endnote>
  <w:endnote w:type="continuationSeparator" w:id="0">
    <w:p w14:paraId="15FAEE85" w14:textId="77777777" w:rsidR="0006436E" w:rsidRDefault="0006436E" w:rsidP="000643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D18" w14:textId="77777777" w:rsidR="0006436E" w:rsidRDefault="0006436E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3CD4" w14:textId="5756754D" w:rsidR="0006436E" w:rsidRPr="0006436E" w:rsidRDefault="0006436E" w:rsidP="0006436E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9664" w14:textId="77777777" w:rsidR="0006436E" w:rsidRDefault="0006436E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C9995" w14:textId="77777777" w:rsidR="0006436E" w:rsidRDefault="0006436E" w:rsidP="0006436E">
      <w:pPr>
        <w:spacing w:after="0"/>
      </w:pPr>
      <w:r>
        <w:separator/>
      </w:r>
    </w:p>
  </w:footnote>
  <w:footnote w:type="continuationSeparator" w:id="0">
    <w:p w14:paraId="1D151D95" w14:textId="77777777" w:rsidR="0006436E" w:rsidRDefault="0006436E" w:rsidP="000643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7B64" w14:textId="77777777" w:rsidR="0006436E" w:rsidRDefault="0006436E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15E7" w14:textId="549E48AA" w:rsidR="0006436E" w:rsidRPr="0006436E" w:rsidRDefault="0006436E" w:rsidP="0006436E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Закон КР от 14 декабря 1993 года №1296-XII "О правовом положении иностранных граждан в Кыргызской Республике"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1BDE" w14:textId="77777777" w:rsidR="0006436E" w:rsidRDefault="0006436E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48"/>
    <w:rsid w:val="0006436E"/>
    <w:rsid w:val="00183370"/>
    <w:rsid w:val="0037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FE47"/>
  <w15:chartTrackingRefBased/>
  <w15:docId w15:val="{4A19C668-E846-47C1-A0DE-2985D0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9">
    <w:name w:val="Реквизит"/>
    <w:basedOn w:val="a"/>
    <w:pPr>
      <w:spacing w:after="240"/>
      <w:ind w:firstLine="0"/>
      <w:jc w:val="left"/>
    </w:p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06436E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06436E"/>
    <w:rPr>
      <w:rFonts w:ascii="Arial" w:eastAsiaTheme="minorEastAsia" w:hAnsi="Arial" w:cs="Arial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06436E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06436E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oktom://db/163200" TargetMode="External"/><Relationship Id="rId18" Type="http://schemas.openxmlformats.org/officeDocument/2006/relationships/hyperlink" Target="https://cbd.minjust.gov.kg/112616" TargetMode="External"/><Relationship Id="rId26" Type="http://schemas.openxmlformats.org/officeDocument/2006/relationships/hyperlink" Target="https://cbd.minjust.gov.kg/112079" TargetMode="External"/><Relationship Id="rId39" Type="http://schemas.openxmlformats.org/officeDocument/2006/relationships/hyperlink" Target="https://cbd.minjust.gov.kg/112616" TargetMode="External"/><Relationship Id="rId21" Type="http://schemas.openxmlformats.org/officeDocument/2006/relationships/hyperlink" Target="https://cbd.minjust.gov.kg/203407" TargetMode="External"/><Relationship Id="rId34" Type="http://schemas.openxmlformats.org/officeDocument/2006/relationships/hyperlink" Target="https://cbd.minjust.gov.kg/203407" TargetMode="External"/><Relationship Id="rId42" Type="http://schemas.openxmlformats.org/officeDocument/2006/relationships/hyperlink" Target="https://cbd.minjust.gov.kg/112079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hyperlink" Target="https://cbd.minjust.gov.kg/2034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202913" TargetMode="External"/><Relationship Id="rId29" Type="http://schemas.openxmlformats.org/officeDocument/2006/relationships/hyperlink" Target="https://cbd.minjust.gov.kg/112616" TargetMode="External"/><Relationship Id="rId11" Type="http://schemas.openxmlformats.org/officeDocument/2006/relationships/hyperlink" Target="https://cbd.minjust.gov.kg/112616" TargetMode="External"/><Relationship Id="rId24" Type="http://schemas.openxmlformats.org/officeDocument/2006/relationships/hyperlink" Target="https://cbd.minjust.gov.kg/112616" TargetMode="External"/><Relationship Id="rId32" Type="http://schemas.openxmlformats.org/officeDocument/2006/relationships/hyperlink" Target="https://cbd.minjust.gov.kg/112616" TargetMode="External"/><Relationship Id="rId37" Type="http://schemas.openxmlformats.org/officeDocument/2006/relationships/hyperlink" Target="https://cbd.minjust.gov.kg/772" TargetMode="External"/><Relationship Id="rId40" Type="http://schemas.openxmlformats.org/officeDocument/2006/relationships/hyperlink" Target="https://cbd.minjust.gov.kg/112079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toktom://db/163200" TargetMode="External"/><Relationship Id="rId23" Type="http://schemas.openxmlformats.org/officeDocument/2006/relationships/hyperlink" Target="https://cbd.minjust.gov.kg/202913" TargetMode="External"/><Relationship Id="rId28" Type="http://schemas.openxmlformats.org/officeDocument/2006/relationships/hyperlink" Target="https://cbd.minjust.gov.kg/203407" TargetMode="External"/><Relationship Id="rId36" Type="http://schemas.openxmlformats.org/officeDocument/2006/relationships/hyperlink" Target="https://cbd.minjust.gov.kg/112079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cbd.minjust.gov.kg/50884" TargetMode="External"/><Relationship Id="rId19" Type="http://schemas.openxmlformats.org/officeDocument/2006/relationships/hyperlink" Target="https://cbd.minjust.gov.kg/112213" TargetMode="External"/><Relationship Id="rId31" Type="http://schemas.openxmlformats.org/officeDocument/2006/relationships/hyperlink" Target="https://cbd.minjust.gov.kg/112616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2616" TargetMode="External"/><Relationship Id="rId14" Type="http://schemas.openxmlformats.org/officeDocument/2006/relationships/hyperlink" Target="toktom://db/163200" TargetMode="External"/><Relationship Id="rId22" Type="http://schemas.openxmlformats.org/officeDocument/2006/relationships/hyperlink" Target="https://cbd.minjust.gov.kg/112616" TargetMode="External"/><Relationship Id="rId27" Type="http://schemas.openxmlformats.org/officeDocument/2006/relationships/hyperlink" Target="https://cbd.minjust.gov.kg/112616" TargetMode="External"/><Relationship Id="rId30" Type="http://schemas.openxmlformats.org/officeDocument/2006/relationships/hyperlink" Target="https://cbd.minjust.gov.kg/203407" TargetMode="External"/><Relationship Id="rId35" Type="http://schemas.openxmlformats.org/officeDocument/2006/relationships/hyperlink" Target="https://cbd.minjust.gov.kg/112079" TargetMode="External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hyperlink" Target="https://cbd.minjust.gov.kg/1120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bd.minjust.gov.kg/112616" TargetMode="External"/><Relationship Id="rId17" Type="http://schemas.openxmlformats.org/officeDocument/2006/relationships/hyperlink" Target="https://cbd.minjust.gov.kg/112079" TargetMode="External"/><Relationship Id="rId25" Type="http://schemas.openxmlformats.org/officeDocument/2006/relationships/hyperlink" Target="https://cbd.minjust.gov.kg/203407" TargetMode="External"/><Relationship Id="rId33" Type="http://schemas.openxmlformats.org/officeDocument/2006/relationships/hyperlink" Target="https://cbd.minjust.gov.kg/112616" TargetMode="External"/><Relationship Id="rId38" Type="http://schemas.openxmlformats.org/officeDocument/2006/relationships/hyperlink" Target="https://cbd.minjust.gov.kg/112079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cbd.minjust.gov.kg/112616" TargetMode="External"/><Relationship Id="rId41" Type="http://schemas.openxmlformats.org/officeDocument/2006/relationships/hyperlink" Target="https://cbd.minjust.gov.kg/112079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3222</Words>
  <Characters>18370</Characters>
  <Application>Microsoft Office Word</Application>
  <DocSecurity>0</DocSecurity>
  <Lines>153</Lines>
  <Paragraphs>43</Paragraphs>
  <ScaleCrop>false</ScaleCrop>
  <Company/>
  <LinksUpToDate>false</LinksUpToDate>
  <CharactersWithSpaces>21549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2025-11-10T10:06:00Z</dcterms:created>
  <dcterms:modified xsi:type="dcterms:W3CDTF">2025-11-10T10:06:00Z</dcterms:modified>
</cp:coreProperties>
</file>